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0"/>
        <w:tblW w:w="10490" w:type="dxa"/>
        <w:tblLook w:val="04A0" w:firstRow="1" w:lastRow="0" w:firstColumn="1" w:lastColumn="0" w:noHBand="0" w:noVBand="1"/>
      </w:tblPr>
      <w:tblGrid>
        <w:gridCol w:w="4537"/>
        <w:gridCol w:w="5953"/>
      </w:tblGrid>
      <w:tr w:rsidR="00834BBA" w:rsidRPr="00834BBA" w:rsidTr="00834BBA">
        <w:tc>
          <w:tcPr>
            <w:tcW w:w="4537" w:type="dxa"/>
          </w:tcPr>
          <w:p w:rsidR="00834BBA" w:rsidRPr="00834BBA" w:rsidRDefault="00834BBA" w:rsidP="00834BBA">
            <w:pPr>
              <w:spacing w:after="0"/>
              <w:jc w:val="center"/>
              <w:rPr>
                <w:rFonts w:ascii="Times New Roman" w:hAnsi="Times New Roman"/>
                <w:bCs/>
                <w:sz w:val="26"/>
                <w:szCs w:val="26"/>
              </w:rPr>
            </w:pPr>
            <w:r w:rsidRPr="00834BBA">
              <w:rPr>
                <w:rFonts w:ascii="Times New Roman" w:hAnsi="Times New Roman"/>
                <w:bCs/>
                <w:sz w:val="26"/>
                <w:szCs w:val="26"/>
              </w:rPr>
              <w:t>UBND THỊ XÃ MỸ HÀO</w:t>
            </w:r>
          </w:p>
          <w:p w:rsidR="00834BBA" w:rsidRPr="00834BBA" w:rsidRDefault="00834BBA" w:rsidP="00834BBA">
            <w:pPr>
              <w:spacing w:after="0"/>
              <w:jc w:val="center"/>
              <w:rPr>
                <w:rFonts w:ascii="Times New Roman" w:hAnsi="Times New Roman"/>
                <w:b/>
                <w:sz w:val="26"/>
                <w:szCs w:val="26"/>
                <w:lang w:val="vi-VN"/>
              </w:rPr>
            </w:pPr>
            <w:r w:rsidRPr="00834BBA">
              <w:rPr>
                <w:rFonts w:ascii="Times New Roman" w:hAnsi="Times New Roman"/>
                <w:b/>
                <w:sz w:val="26"/>
                <w:szCs w:val="26"/>
              </w:rPr>
              <w:t>TRƯỜNG THCS CẨM XÁ</w:t>
            </w:r>
          </w:p>
          <w:p w:rsidR="00834BBA" w:rsidRPr="00834BBA" w:rsidRDefault="006B31FE" w:rsidP="00834BBA">
            <w:pPr>
              <w:spacing w:after="0"/>
              <w:jc w:val="center"/>
              <w:rPr>
                <w:rFonts w:ascii="Times New Roman" w:hAnsi="Times New Roman"/>
                <w:b/>
                <w:sz w:val="26"/>
                <w:szCs w:val="26"/>
                <w:lang w:val="vi-VN"/>
              </w:rPr>
            </w:pPr>
            <w:r>
              <w:rPr>
                <w:rFonts w:ascii="Times New Roman" w:hAnsi="Times New Roman"/>
                <w:bCs/>
                <w:noProof/>
                <w:sz w:val="26"/>
                <w:szCs w:val="26"/>
                <w:lang w:val="vi-VN"/>
              </w:rPr>
              <w:pict>
                <v:shapetype id="_x0000_t32" coordsize="21600,21600" o:spt="32" o:oned="t" path="m,l21600,21600e" filled="f">
                  <v:path arrowok="t" fillok="f" o:connecttype="none"/>
                  <o:lock v:ext="edit" shapetype="t"/>
                </v:shapetype>
                <v:shape id="_x0000_s1028" type="#_x0000_t32" style="position:absolute;left:0;text-align:left;margin-left:51.45pt;margin-top:.5pt;width:107.55pt;height:.05pt;z-index:2" o:connectortype="straight"/>
              </w:pict>
            </w:r>
          </w:p>
        </w:tc>
        <w:tc>
          <w:tcPr>
            <w:tcW w:w="5953" w:type="dxa"/>
          </w:tcPr>
          <w:p w:rsidR="00834BBA" w:rsidRPr="00834BBA" w:rsidRDefault="00834BBA" w:rsidP="00834BBA">
            <w:pPr>
              <w:spacing w:after="0"/>
              <w:jc w:val="center"/>
              <w:rPr>
                <w:rFonts w:ascii="Times New Roman" w:hAnsi="Times New Roman"/>
                <w:b/>
                <w:sz w:val="26"/>
                <w:szCs w:val="26"/>
                <w:lang w:val="vi-VN"/>
              </w:rPr>
            </w:pPr>
            <w:r w:rsidRPr="00834BBA">
              <w:rPr>
                <w:rFonts w:ascii="Times New Roman" w:hAnsi="Times New Roman"/>
                <w:b/>
                <w:sz w:val="26"/>
                <w:szCs w:val="26"/>
                <w:lang w:val="vi-VN"/>
              </w:rPr>
              <w:t>CỘNG HÒA XÃ HỘI CHỦ NGHĨA VIỆT NAM</w:t>
            </w:r>
          </w:p>
          <w:p w:rsidR="00834BBA" w:rsidRPr="00834BBA" w:rsidRDefault="006B31FE" w:rsidP="00834BBA">
            <w:pPr>
              <w:spacing w:after="0"/>
              <w:jc w:val="center"/>
              <w:rPr>
                <w:rFonts w:ascii="Times New Roman" w:hAnsi="Times New Roman"/>
                <w:bCs/>
                <w:sz w:val="26"/>
                <w:szCs w:val="26"/>
                <w:lang w:val="vi-VN"/>
              </w:rPr>
            </w:pPr>
            <w:r>
              <w:rPr>
                <w:rFonts w:ascii="Times New Roman" w:hAnsi="Times New Roman"/>
                <w:b/>
                <w:noProof/>
                <w:sz w:val="26"/>
                <w:szCs w:val="26"/>
                <w:lang w:val="vi-VN"/>
              </w:rPr>
              <w:pict>
                <v:shape id="_x0000_s1027" type="#_x0000_t32" style="position:absolute;left:0;text-align:left;margin-left:67.35pt;margin-top:16pt;width:151.1pt;height:.05pt;z-index:1" o:connectortype="straight"/>
              </w:pict>
            </w:r>
            <w:r w:rsidR="00834BBA" w:rsidRPr="00834BBA">
              <w:rPr>
                <w:rFonts w:ascii="Times New Roman" w:hAnsi="Times New Roman"/>
                <w:b/>
                <w:sz w:val="26"/>
                <w:szCs w:val="26"/>
                <w:lang w:val="vi-VN"/>
              </w:rPr>
              <w:t>Độc lập - Tự do - Hạnh phúc</w:t>
            </w:r>
          </w:p>
        </w:tc>
      </w:tr>
      <w:tr w:rsidR="00834BBA" w:rsidRPr="00834BBA" w:rsidTr="00834BBA">
        <w:tc>
          <w:tcPr>
            <w:tcW w:w="4537" w:type="dxa"/>
          </w:tcPr>
          <w:p w:rsidR="00834BBA" w:rsidRPr="00834BBA" w:rsidRDefault="00834BBA" w:rsidP="00834BBA">
            <w:pPr>
              <w:spacing w:after="0"/>
              <w:jc w:val="center"/>
              <w:rPr>
                <w:rFonts w:ascii="Times New Roman" w:hAnsi="Times New Roman"/>
                <w:bCs/>
                <w:sz w:val="26"/>
                <w:szCs w:val="26"/>
                <w:lang w:val="vi-VN"/>
              </w:rPr>
            </w:pPr>
            <w:r w:rsidRPr="00834BBA">
              <w:rPr>
                <w:rFonts w:ascii="Times New Roman" w:hAnsi="Times New Roman"/>
                <w:bCs/>
                <w:sz w:val="26"/>
                <w:szCs w:val="26"/>
                <w:lang w:val="vi-VN"/>
              </w:rPr>
              <w:t>Số:</w:t>
            </w:r>
            <w:r w:rsidRPr="00834BBA">
              <w:rPr>
                <w:rFonts w:ascii="Times New Roman" w:hAnsi="Times New Roman"/>
                <w:bCs/>
                <w:sz w:val="26"/>
                <w:szCs w:val="26"/>
              </w:rPr>
              <w:t xml:space="preserve"> 02</w:t>
            </w:r>
            <w:r w:rsidRPr="00834BBA">
              <w:rPr>
                <w:rFonts w:ascii="Times New Roman" w:hAnsi="Times New Roman"/>
                <w:bCs/>
                <w:sz w:val="26"/>
                <w:szCs w:val="26"/>
                <w:lang w:val="vi-VN"/>
              </w:rPr>
              <w:t>/</w:t>
            </w:r>
            <w:r w:rsidRPr="00834BBA">
              <w:rPr>
                <w:rFonts w:ascii="Times New Roman" w:hAnsi="Times New Roman"/>
                <w:bCs/>
                <w:sz w:val="26"/>
                <w:szCs w:val="26"/>
              </w:rPr>
              <w:t>KH- THCS CX</w:t>
            </w:r>
          </w:p>
        </w:tc>
        <w:tc>
          <w:tcPr>
            <w:tcW w:w="5953" w:type="dxa"/>
          </w:tcPr>
          <w:p w:rsidR="00834BBA" w:rsidRPr="00834BBA" w:rsidRDefault="00834BBA" w:rsidP="00834BBA">
            <w:pPr>
              <w:spacing w:after="0"/>
              <w:jc w:val="right"/>
              <w:rPr>
                <w:rFonts w:ascii="Times New Roman" w:hAnsi="Times New Roman"/>
                <w:bCs/>
                <w:i/>
                <w:iCs/>
                <w:sz w:val="26"/>
                <w:szCs w:val="26"/>
                <w:lang w:val="vi-VN"/>
              </w:rPr>
            </w:pPr>
            <w:r w:rsidRPr="00834BBA">
              <w:rPr>
                <w:rFonts w:ascii="Times New Roman" w:hAnsi="Times New Roman"/>
                <w:bCs/>
                <w:i/>
                <w:sz w:val="26"/>
                <w:szCs w:val="26"/>
              </w:rPr>
              <w:t xml:space="preserve">       Cẩm Xá</w:t>
            </w:r>
            <w:r w:rsidRPr="00834BBA">
              <w:rPr>
                <w:rFonts w:ascii="Times New Roman" w:hAnsi="Times New Roman"/>
                <w:bCs/>
                <w:i/>
                <w:iCs/>
                <w:sz w:val="26"/>
                <w:szCs w:val="26"/>
                <w:lang w:val="vi-VN"/>
              </w:rPr>
              <w:t xml:space="preserve">, ngày </w:t>
            </w:r>
            <w:r w:rsidRPr="00834BBA">
              <w:rPr>
                <w:rFonts w:ascii="Times New Roman" w:hAnsi="Times New Roman"/>
                <w:bCs/>
                <w:i/>
                <w:iCs/>
                <w:sz w:val="26"/>
                <w:szCs w:val="26"/>
              </w:rPr>
              <w:t xml:space="preserve">10 </w:t>
            </w:r>
            <w:r w:rsidRPr="00834BBA">
              <w:rPr>
                <w:rFonts w:ascii="Times New Roman" w:hAnsi="Times New Roman"/>
                <w:bCs/>
                <w:i/>
                <w:iCs/>
                <w:sz w:val="26"/>
                <w:szCs w:val="26"/>
                <w:lang w:val="vi-VN"/>
              </w:rPr>
              <w:t xml:space="preserve">tháng </w:t>
            </w:r>
            <w:r w:rsidRPr="00834BBA">
              <w:rPr>
                <w:rFonts w:ascii="Times New Roman" w:hAnsi="Times New Roman"/>
                <w:bCs/>
                <w:i/>
                <w:iCs/>
                <w:sz w:val="26"/>
                <w:szCs w:val="26"/>
              </w:rPr>
              <w:t>10</w:t>
            </w:r>
            <w:r w:rsidRPr="00834BBA">
              <w:rPr>
                <w:rFonts w:ascii="Times New Roman" w:hAnsi="Times New Roman"/>
                <w:bCs/>
                <w:i/>
                <w:iCs/>
                <w:sz w:val="26"/>
                <w:szCs w:val="26"/>
                <w:lang w:val="vi-VN"/>
              </w:rPr>
              <w:t xml:space="preserve"> năm 2020</w:t>
            </w:r>
          </w:p>
        </w:tc>
      </w:tr>
    </w:tbl>
    <w:p w:rsidR="00834BBA" w:rsidRDefault="00834BBA" w:rsidP="00F36CAE">
      <w:pPr>
        <w:spacing w:after="120" w:line="288" w:lineRule="auto"/>
        <w:ind w:left="2880" w:hanging="2880"/>
        <w:jc w:val="center"/>
        <w:rPr>
          <w:rFonts w:ascii="Times New Roman" w:hAnsi="Times New Roman"/>
          <w:b/>
          <w:bCs/>
          <w:sz w:val="28"/>
          <w:szCs w:val="28"/>
        </w:rPr>
      </w:pPr>
    </w:p>
    <w:p w:rsidR="00F36CAE" w:rsidRDefault="00F36CAE" w:rsidP="00F36CAE">
      <w:pPr>
        <w:spacing w:after="120" w:line="288" w:lineRule="auto"/>
        <w:ind w:left="2880" w:hanging="2880"/>
        <w:jc w:val="center"/>
        <w:rPr>
          <w:rFonts w:ascii="Times New Roman" w:hAnsi="Times New Roman"/>
          <w:b/>
          <w:bCs/>
          <w:sz w:val="28"/>
          <w:szCs w:val="28"/>
        </w:rPr>
      </w:pPr>
      <w:r>
        <w:rPr>
          <w:rFonts w:ascii="Times New Roman" w:hAnsi="Times New Roman"/>
          <w:b/>
          <w:bCs/>
          <w:sz w:val="28"/>
          <w:szCs w:val="28"/>
        </w:rPr>
        <w:t xml:space="preserve">PHƯƠNG HƯỚNG </w:t>
      </w:r>
      <w:r w:rsidR="00D071BA" w:rsidRPr="00487DF6">
        <w:rPr>
          <w:rFonts w:ascii="Times New Roman" w:hAnsi="Times New Roman"/>
          <w:b/>
          <w:bCs/>
          <w:sz w:val="28"/>
          <w:szCs w:val="28"/>
        </w:rPr>
        <w:t>CHIẾN LƯỢC</w:t>
      </w:r>
    </w:p>
    <w:p w:rsidR="00147216" w:rsidRDefault="00F36CAE" w:rsidP="00F36CAE">
      <w:pPr>
        <w:spacing w:after="120" w:line="288" w:lineRule="auto"/>
        <w:ind w:left="2880" w:hanging="2313"/>
        <w:jc w:val="center"/>
        <w:rPr>
          <w:rFonts w:ascii="Times New Roman" w:hAnsi="Times New Roman"/>
          <w:b/>
          <w:bCs/>
          <w:sz w:val="28"/>
          <w:szCs w:val="28"/>
        </w:rPr>
      </w:pPr>
      <w:r>
        <w:rPr>
          <w:rFonts w:ascii="Times New Roman" w:hAnsi="Times New Roman"/>
          <w:b/>
          <w:bCs/>
          <w:sz w:val="28"/>
          <w:szCs w:val="28"/>
        </w:rPr>
        <w:t xml:space="preserve">XÂY DỰNG VÀ </w:t>
      </w:r>
      <w:r w:rsidR="00D071BA" w:rsidRPr="00487DF6">
        <w:rPr>
          <w:rFonts w:ascii="Times New Roman" w:hAnsi="Times New Roman"/>
          <w:b/>
          <w:bCs/>
          <w:sz w:val="28"/>
          <w:szCs w:val="28"/>
        </w:rPr>
        <w:t xml:space="preserve">PHÁT TRIỂN </w:t>
      </w:r>
      <w:r>
        <w:rPr>
          <w:rFonts w:ascii="Times New Roman" w:hAnsi="Times New Roman"/>
          <w:b/>
          <w:bCs/>
          <w:sz w:val="28"/>
          <w:szCs w:val="28"/>
        </w:rPr>
        <w:t>NHÀ TRƯỜNG</w:t>
      </w:r>
      <w:r w:rsidR="00D81B5E">
        <w:rPr>
          <w:rFonts w:ascii="Times New Roman" w:hAnsi="Times New Roman"/>
          <w:b/>
          <w:bCs/>
          <w:sz w:val="28"/>
          <w:szCs w:val="28"/>
        </w:rPr>
        <w:t xml:space="preserve"> </w:t>
      </w:r>
      <w:r w:rsidR="00D071BA" w:rsidRPr="00487DF6">
        <w:rPr>
          <w:rFonts w:ascii="Times New Roman" w:hAnsi="Times New Roman"/>
          <w:b/>
          <w:bCs/>
          <w:sz w:val="28"/>
          <w:szCs w:val="28"/>
        </w:rPr>
        <w:t>GIAI ĐOẠ</w:t>
      </w:r>
      <w:r w:rsidR="00B953EA">
        <w:rPr>
          <w:rFonts w:ascii="Times New Roman" w:hAnsi="Times New Roman"/>
          <w:b/>
          <w:bCs/>
          <w:sz w:val="28"/>
          <w:szCs w:val="28"/>
        </w:rPr>
        <w:t>N 2020-</w:t>
      </w:r>
      <w:r>
        <w:rPr>
          <w:rFonts w:ascii="Times New Roman" w:hAnsi="Times New Roman"/>
          <w:b/>
          <w:bCs/>
          <w:sz w:val="28"/>
          <w:szCs w:val="28"/>
        </w:rPr>
        <w:t xml:space="preserve"> </w:t>
      </w:r>
      <w:r w:rsidR="00B953EA">
        <w:rPr>
          <w:rFonts w:ascii="Times New Roman" w:hAnsi="Times New Roman"/>
          <w:b/>
          <w:bCs/>
          <w:sz w:val="28"/>
          <w:szCs w:val="28"/>
        </w:rPr>
        <w:t>2025</w:t>
      </w:r>
    </w:p>
    <w:p w:rsidR="00B953EA" w:rsidRDefault="00D071BA" w:rsidP="00F36CAE">
      <w:pPr>
        <w:spacing w:after="120" w:line="288" w:lineRule="auto"/>
        <w:jc w:val="center"/>
        <w:rPr>
          <w:rFonts w:ascii="Times New Roman" w:hAnsi="Times New Roman"/>
          <w:b/>
          <w:bCs/>
          <w:sz w:val="28"/>
          <w:szCs w:val="28"/>
        </w:rPr>
      </w:pPr>
      <w:r w:rsidRPr="00487DF6">
        <w:rPr>
          <w:rFonts w:ascii="Times New Roman" w:hAnsi="Times New Roman"/>
          <w:b/>
          <w:bCs/>
          <w:sz w:val="28"/>
          <w:szCs w:val="28"/>
        </w:rPr>
        <w:t>TẦM NHÌN ĐẾ</w:t>
      </w:r>
      <w:r w:rsidR="00B953EA">
        <w:rPr>
          <w:rFonts w:ascii="Times New Roman" w:hAnsi="Times New Roman"/>
          <w:b/>
          <w:bCs/>
          <w:sz w:val="28"/>
          <w:szCs w:val="28"/>
        </w:rPr>
        <w:t>N NĂM 2030</w:t>
      </w:r>
    </w:p>
    <w:p w:rsidR="00EE6373" w:rsidRPr="00C00185" w:rsidRDefault="00EE6373" w:rsidP="00EE6373">
      <w:pPr>
        <w:shd w:val="clear" w:color="auto" w:fill="FFFFFF"/>
        <w:spacing w:after="120" w:line="288" w:lineRule="auto"/>
        <w:jc w:val="both"/>
        <w:rPr>
          <w:rFonts w:ascii="Times New Roman" w:eastAsia="Times New Roman" w:hAnsi="Times New Roman"/>
          <w:sz w:val="28"/>
          <w:szCs w:val="28"/>
        </w:rPr>
      </w:pPr>
      <w:r w:rsidRPr="00C00185">
        <w:rPr>
          <w:rFonts w:ascii="Times New Roman" w:eastAsia="Times New Roman" w:hAnsi="Times New Roman"/>
          <w:sz w:val="28"/>
          <w:szCs w:val="28"/>
        </w:rPr>
        <w:t>      </w:t>
      </w:r>
      <w:r>
        <w:rPr>
          <w:rFonts w:ascii="Times New Roman" w:eastAsia="Times New Roman" w:hAnsi="Times New Roman"/>
          <w:sz w:val="28"/>
          <w:szCs w:val="28"/>
        </w:rPr>
        <w:tab/>
      </w:r>
      <w:r w:rsidRPr="00C00185">
        <w:rPr>
          <w:rFonts w:ascii="Times New Roman" w:eastAsia="Times New Roman" w:hAnsi="Times New Roman"/>
          <w:sz w:val="28"/>
          <w:szCs w:val="28"/>
        </w:rPr>
        <w:t>Thực hiện đường lối đổi mới toàn diện đất nước do Đảng đề xướng và lãnh đạo, kinh tế nước ta đã chuyển từ nền kinh tế kế hoạch hoá tập trung sang nền kinh tế thị trường định hướng xã hội chủ nghĩa. Giáo dục nước ta đã có sự đổi mới, chuyển từ nền giáo dục phục vụ kinh tế kế hoạch hoá sang nền giáo dục vận hành theo nền kinh tế thị trường định hướng xã hội chủ nghĩa và hội nhập quốc tế. Trong đường lối phát triển sự nghiệp gi</w:t>
      </w:r>
      <w:r>
        <w:rPr>
          <w:rFonts w:ascii="Times New Roman" w:eastAsia="Times New Roman" w:hAnsi="Times New Roman"/>
          <w:sz w:val="28"/>
          <w:szCs w:val="28"/>
        </w:rPr>
        <w:t>áo dục phục vụ Công nghiệp hóa- Hiện đại hóa</w:t>
      </w:r>
      <w:r w:rsidRPr="00C00185">
        <w:rPr>
          <w:rFonts w:ascii="Times New Roman" w:eastAsia="Times New Roman" w:hAnsi="Times New Roman"/>
          <w:sz w:val="28"/>
          <w:szCs w:val="28"/>
        </w:rPr>
        <w:t xml:space="preserve"> đất nước, Đảng ta đã xác định: Phát triển giáo dục phải gắn với nhu cầu phát triển kinh tế xã hội của cả nước nói chung và của từng vùng nói riêng; giáo dục l</w:t>
      </w:r>
      <w:r>
        <w:rPr>
          <w:rFonts w:ascii="Times New Roman" w:eastAsia="Times New Roman" w:hAnsi="Times New Roman"/>
          <w:sz w:val="28"/>
          <w:szCs w:val="28"/>
        </w:rPr>
        <w:t>à sự nghiệp của toàn Đảng, của n</w:t>
      </w:r>
      <w:r w:rsidRPr="00C00185">
        <w:rPr>
          <w:rFonts w:ascii="Times New Roman" w:eastAsia="Times New Roman" w:hAnsi="Times New Roman"/>
          <w:sz w:val="28"/>
          <w:szCs w:val="28"/>
        </w:rPr>
        <w:t>hà nước và của toàn dân.</w:t>
      </w:r>
    </w:p>
    <w:p w:rsidR="00EE6373" w:rsidRPr="00C00185" w:rsidRDefault="00EE6373" w:rsidP="00EE6373">
      <w:pPr>
        <w:shd w:val="clear" w:color="auto" w:fill="FFFFFF"/>
        <w:spacing w:after="120" w:line="288" w:lineRule="auto"/>
        <w:jc w:val="both"/>
        <w:rPr>
          <w:rFonts w:ascii="Times New Roman" w:eastAsia="Times New Roman" w:hAnsi="Times New Roman"/>
          <w:sz w:val="28"/>
          <w:szCs w:val="28"/>
        </w:rPr>
      </w:pPr>
      <w:r w:rsidRPr="00C00185">
        <w:rPr>
          <w:rFonts w:ascii="Times New Roman" w:eastAsia="Times New Roman" w:hAnsi="Times New Roman"/>
          <w:sz w:val="28"/>
          <w:szCs w:val="28"/>
        </w:rPr>
        <w:t xml:space="preserve">       </w:t>
      </w:r>
      <w:r w:rsidR="004A64DF">
        <w:rPr>
          <w:rFonts w:ascii="Times New Roman" w:eastAsia="Times New Roman" w:hAnsi="Times New Roman"/>
          <w:sz w:val="28"/>
          <w:szCs w:val="28"/>
        </w:rPr>
        <w:tab/>
      </w:r>
      <w:r w:rsidRPr="00C00185">
        <w:rPr>
          <w:rFonts w:ascii="Times New Roman" w:eastAsia="Times New Roman" w:hAnsi="Times New Roman"/>
          <w:sz w:val="28"/>
          <w:szCs w:val="28"/>
        </w:rPr>
        <w:t>Để thực hiện đườn</w:t>
      </w:r>
      <w:r>
        <w:rPr>
          <w:rFonts w:ascii="Times New Roman" w:eastAsia="Times New Roman" w:hAnsi="Times New Roman"/>
          <w:sz w:val="28"/>
          <w:szCs w:val="28"/>
        </w:rPr>
        <w:t>g lối đổi mới giáo dục, Đảng và N</w:t>
      </w:r>
      <w:r w:rsidRPr="00C00185">
        <w:rPr>
          <w:rFonts w:ascii="Times New Roman" w:eastAsia="Times New Roman" w:hAnsi="Times New Roman"/>
          <w:sz w:val="28"/>
          <w:szCs w:val="28"/>
        </w:rPr>
        <w:t>hà nước đã ban hành nhiều văn bản liên quan đến sự n</w:t>
      </w:r>
      <w:r w:rsidR="009303A5">
        <w:rPr>
          <w:rFonts w:ascii="Times New Roman" w:eastAsia="Times New Roman" w:hAnsi="Times New Roman"/>
          <w:sz w:val="28"/>
          <w:szCs w:val="28"/>
        </w:rPr>
        <w:t>ghiệp đổi mới giáo dục Việt Nam:</w:t>
      </w:r>
      <w:r w:rsidRPr="00C00185">
        <w:rPr>
          <w:rFonts w:ascii="Times New Roman" w:eastAsia="Times New Roman" w:hAnsi="Times New Roman"/>
          <w:sz w:val="28"/>
          <w:szCs w:val="28"/>
        </w:rPr>
        <w:t xml:space="preserve"> </w:t>
      </w:r>
      <w:r w:rsidR="009303A5" w:rsidRPr="00C00185">
        <w:rPr>
          <w:rFonts w:ascii="Times New Roman" w:eastAsia="Times New Roman" w:hAnsi="Times New Roman"/>
          <w:spacing w:val="-2"/>
          <w:sz w:val="28"/>
          <w:szCs w:val="28"/>
          <w:shd w:val="clear" w:color="auto" w:fill="FFFFFF"/>
          <w:lang w:val="vi-VN"/>
        </w:rPr>
        <w:t>Nghị quyết số 29-NQ/TW ngày 04/11/2013 Hội nghị lần thứ tám Ban Chấp hành Trung ương khóa XI về đổi mới căn bản, toàn diện giáo dục và đào tạo; Nghị quyết số 88/2014/QH13 ngày 28/11/2014 của Quốc hội về đổi mới chương trình, sách giáo khoa giáo dục phổ thông; Quyết định số 404/QĐ-TTg ngày 27/3/2015 của Thủ tướng Chính phủ về phê duyệt Đề án đổi mới chương trình, sá</w:t>
      </w:r>
      <w:r w:rsidR="009303A5">
        <w:rPr>
          <w:rFonts w:ascii="Times New Roman" w:eastAsia="Times New Roman" w:hAnsi="Times New Roman"/>
          <w:spacing w:val="-2"/>
          <w:sz w:val="28"/>
          <w:szCs w:val="28"/>
          <w:shd w:val="clear" w:color="auto" w:fill="FFFFFF"/>
          <w:lang w:val="vi-VN"/>
        </w:rPr>
        <w:t>ch giáo khoa giáo dục phổ thông</w:t>
      </w:r>
      <w:r w:rsidR="009303A5">
        <w:rPr>
          <w:rFonts w:ascii="Times New Roman" w:eastAsia="Times New Roman" w:hAnsi="Times New Roman"/>
          <w:spacing w:val="-2"/>
          <w:sz w:val="28"/>
          <w:szCs w:val="28"/>
          <w:shd w:val="clear" w:color="auto" w:fill="FFFFFF"/>
        </w:rPr>
        <w:t xml:space="preserve">; </w:t>
      </w:r>
      <w:r w:rsidRPr="00C00185">
        <w:rPr>
          <w:rFonts w:ascii="Times New Roman" w:eastAsia="Times New Roman" w:hAnsi="Times New Roman"/>
          <w:sz w:val="28"/>
          <w:szCs w:val="28"/>
        </w:rPr>
        <w:t>Chỉ thị 40 của Ban Bí thư về xây dựng  đội ngũ nhà giáo và cán bộ quản lý giáo dục; Nghị quyết 37/2004/QH11 của Quốc hội; Chỉ thị 18/2001/CT-TTg của Thủ tướng Chính phủ về một số biện pháp cấp bách xây dựng đội ngũ nhà giáo của hệ thống giáo dục quốc dân đòi hỏi các cơ sở giáo dục phải xây dựng kế hoạch chiến lươc phát triển của từng nhà trường trong từng thời kỳ, từng giai đoạn để đáp ứng yêu cầu, nhiệm vụ mà Đảng, Nhà nước và nhân dân đã giao phó.</w:t>
      </w:r>
    </w:p>
    <w:p w:rsidR="00834BBA" w:rsidRPr="00834BBA" w:rsidRDefault="004C4D64" w:rsidP="00834BBA">
      <w:pPr>
        <w:shd w:val="clear" w:color="auto" w:fill="FFFFFF"/>
        <w:spacing w:after="0"/>
        <w:ind w:firstLine="720"/>
        <w:jc w:val="both"/>
        <w:rPr>
          <w:rFonts w:ascii="Times New Roman" w:eastAsia="Times New Roman" w:hAnsi="Times New Roman"/>
          <w:sz w:val="28"/>
          <w:szCs w:val="28"/>
        </w:rPr>
      </w:pPr>
      <w:r>
        <w:rPr>
          <w:rFonts w:ascii="Times New Roman" w:hAnsi="Times New Roman"/>
          <w:sz w:val="28"/>
          <w:szCs w:val="28"/>
        </w:rPr>
        <w:t>Phương hướng c</w:t>
      </w:r>
      <w:r w:rsidRPr="00487DF6">
        <w:rPr>
          <w:rFonts w:ascii="Times New Roman" w:hAnsi="Times New Roman"/>
          <w:sz w:val="28"/>
          <w:szCs w:val="28"/>
        </w:rPr>
        <w:t>hiến lược phát triể</w:t>
      </w:r>
      <w:r>
        <w:rPr>
          <w:rFonts w:ascii="Times New Roman" w:hAnsi="Times New Roman"/>
          <w:sz w:val="28"/>
          <w:szCs w:val="28"/>
        </w:rPr>
        <w:t>n trường</w:t>
      </w:r>
      <w:r w:rsidRPr="00487DF6">
        <w:rPr>
          <w:rFonts w:ascii="Times New Roman" w:hAnsi="Times New Roman"/>
          <w:sz w:val="28"/>
          <w:szCs w:val="28"/>
        </w:rPr>
        <w:t xml:space="preserve"> THCS </w:t>
      </w:r>
      <w:r w:rsidR="00834BBA">
        <w:rPr>
          <w:rFonts w:ascii="Times New Roman" w:hAnsi="Times New Roman"/>
          <w:sz w:val="28"/>
          <w:szCs w:val="28"/>
        </w:rPr>
        <w:t>Cẩm Xá</w:t>
      </w:r>
      <w:r w:rsidRPr="00487DF6">
        <w:rPr>
          <w:rFonts w:ascii="Times New Roman" w:hAnsi="Times New Roman"/>
          <w:sz w:val="28"/>
          <w:szCs w:val="28"/>
        </w:rPr>
        <w:t xml:space="preserve"> giai đoạ</w:t>
      </w:r>
      <w:r>
        <w:rPr>
          <w:rFonts w:ascii="Times New Roman" w:hAnsi="Times New Roman"/>
          <w:sz w:val="28"/>
          <w:szCs w:val="28"/>
        </w:rPr>
        <w:t>n 2020- 2025,</w:t>
      </w:r>
      <w:r w:rsidRPr="00487DF6">
        <w:rPr>
          <w:rFonts w:ascii="Times New Roman" w:hAnsi="Times New Roman"/>
          <w:sz w:val="28"/>
          <w:szCs w:val="28"/>
        </w:rPr>
        <w:t xml:space="preserve"> tầm nhìn </w:t>
      </w:r>
      <w:r>
        <w:rPr>
          <w:rFonts w:ascii="Times New Roman" w:hAnsi="Times New Roman"/>
          <w:sz w:val="28"/>
          <w:szCs w:val="28"/>
        </w:rPr>
        <w:t xml:space="preserve">đến năm 2030 </w:t>
      </w:r>
      <w:r w:rsidR="00D071BA" w:rsidRPr="00487DF6">
        <w:rPr>
          <w:rFonts w:ascii="Times New Roman" w:hAnsi="Times New Roman"/>
          <w:sz w:val="28"/>
          <w:szCs w:val="28"/>
        </w:rPr>
        <w:t>nhằm xác định rõ định hướng, mục tiêu chiến lược và các giải pháp chủ yếu trong quá trình vận động và phát triển, là cơ sở quan trọng cho các quyết sách của Hội đồng trường và hoạt động củ</w:t>
      </w:r>
      <w:r>
        <w:rPr>
          <w:rFonts w:ascii="Times New Roman" w:hAnsi="Times New Roman"/>
          <w:sz w:val="28"/>
          <w:szCs w:val="28"/>
        </w:rPr>
        <w:t>a h</w:t>
      </w:r>
      <w:r w:rsidR="00D071BA" w:rsidRPr="00487DF6">
        <w:rPr>
          <w:rFonts w:ascii="Times New Roman" w:hAnsi="Times New Roman"/>
          <w:sz w:val="28"/>
          <w:szCs w:val="28"/>
        </w:rPr>
        <w:t xml:space="preserve">iệu trưởng cũng như </w:t>
      </w:r>
      <w:r w:rsidR="00D071BA" w:rsidRPr="00487DF6">
        <w:rPr>
          <w:rFonts w:ascii="Times New Roman" w:hAnsi="Times New Roman"/>
          <w:sz w:val="28"/>
          <w:szCs w:val="28"/>
        </w:rPr>
        <w:lastRenderedPageBreak/>
        <w:t>toàn thể cán bộ</w:t>
      </w:r>
      <w:r>
        <w:rPr>
          <w:rFonts w:ascii="Times New Roman" w:hAnsi="Times New Roman"/>
          <w:sz w:val="28"/>
          <w:szCs w:val="28"/>
        </w:rPr>
        <w:t>, giáo viên,</w:t>
      </w:r>
      <w:r w:rsidR="00D071BA" w:rsidRPr="00487DF6">
        <w:rPr>
          <w:rFonts w:ascii="Times New Roman" w:hAnsi="Times New Roman"/>
          <w:sz w:val="28"/>
          <w:szCs w:val="28"/>
        </w:rPr>
        <w:t xml:space="preserve"> nhân viên và học sinh nhà trường. Xây dựng và triển khai </w:t>
      </w:r>
      <w:r>
        <w:rPr>
          <w:rFonts w:ascii="Times New Roman" w:hAnsi="Times New Roman"/>
          <w:sz w:val="28"/>
          <w:szCs w:val="28"/>
        </w:rPr>
        <w:t>Phương hướng c</w:t>
      </w:r>
      <w:r w:rsidRPr="00487DF6">
        <w:rPr>
          <w:rFonts w:ascii="Times New Roman" w:hAnsi="Times New Roman"/>
          <w:sz w:val="28"/>
          <w:szCs w:val="28"/>
        </w:rPr>
        <w:t>hiến lược phát triể</w:t>
      </w:r>
      <w:r>
        <w:rPr>
          <w:rFonts w:ascii="Times New Roman" w:hAnsi="Times New Roman"/>
          <w:sz w:val="28"/>
          <w:szCs w:val="28"/>
        </w:rPr>
        <w:t>n trường</w:t>
      </w:r>
      <w:r w:rsidRPr="00487DF6">
        <w:rPr>
          <w:rFonts w:ascii="Times New Roman" w:hAnsi="Times New Roman"/>
          <w:sz w:val="28"/>
          <w:szCs w:val="28"/>
        </w:rPr>
        <w:t xml:space="preserve"> THCS </w:t>
      </w:r>
      <w:r w:rsidR="00834BBA">
        <w:rPr>
          <w:rFonts w:ascii="Times New Roman" w:hAnsi="Times New Roman"/>
          <w:sz w:val="28"/>
          <w:szCs w:val="28"/>
        </w:rPr>
        <w:t>Cẩm Xá</w:t>
      </w:r>
      <w:r w:rsidRPr="00487DF6">
        <w:rPr>
          <w:rFonts w:ascii="Times New Roman" w:hAnsi="Times New Roman"/>
          <w:sz w:val="28"/>
          <w:szCs w:val="28"/>
        </w:rPr>
        <w:t xml:space="preserve"> </w:t>
      </w:r>
      <w:r w:rsidR="00D071BA" w:rsidRPr="00487DF6">
        <w:rPr>
          <w:rFonts w:ascii="Times New Roman" w:hAnsi="Times New Roman"/>
          <w:sz w:val="28"/>
          <w:szCs w:val="28"/>
        </w:rPr>
        <w:t>là hoạt động có ý nghĩa quan trọng trong việc thực hiện Nghị</w:t>
      </w:r>
      <w:r>
        <w:rPr>
          <w:rFonts w:ascii="Times New Roman" w:hAnsi="Times New Roman"/>
          <w:sz w:val="28"/>
          <w:szCs w:val="28"/>
        </w:rPr>
        <w:t xml:space="preserve"> q</w:t>
      </w:r>
      <w:r w:rsidR="00D071BA" w:rsidRPr="00487DF6">
        <w:rPr>
          <w:rFonts w:ascii="Times New Roman" w:hAnsi="Times New Roman"/>
          <w:sz w:val="28"/>
          <w:szCs w:val="28"/>
        </w:rPr>
        <w:t>uyết của Chính phủ về đổi mới giáo dục phổ</w:t>
      </w:r>
      <w:r>
        <w:rPr>
          <w:rFonts w:ascii="Times New Roman" w:hAnsi="Times New Roman"/>
          <w:sz w:val="28"/>
          <w:szCs w:val="28"/>
        </w:rPr>
        <w:t xml:space="preserve"> thông, </w:t>
      </w:r>
      <w:r w:rsidR="00834BBA" w:rsidRPr="00834BBA">
        <w:rPr>
          <w:rFonts w:ascii="Times New Roman" w:eastAsia="Times New Roman" w:hAnsi="Times New Roman"/>
          <w:sz w:val="28"/>
          <w:szCs w:val="28"/>
          <w:lang w:val="nl-NL"/>
        </w:rPr>
        <w:t xml:space="preserve">đảm bảo các điều kiện tốt nhất để thực hiện chương trình Giáo dục phổ thông 2018; </w:t>
      </w:r>
      <w:r w:rsidR="00834BBA">
        <w:rPr>
          <w:rFonts w:ascii="Times New Roman" w:eastAsia="Times New Roman" w:hAnsi="Times New Roman"/>
          <w:sz w:val="28"/>
          <w:szCs w:val="28"/>
          <w:lang w:val="nl-NL"/>
        </w:rPr>
        <w:t xml:space="preserve">đồng thời </w:t>
      </w:r>
      <w:r w:rsidR="00834BBA" w:rsidRPr="00834BBA">
        <w:rPr>
          <w:rFonts w:ascii="Times New Roman" w:eastAsia="Times New Roman" w:hAnsi="Times New Roman"/>
          <w:sz w:val="28"/>
          <w:szCs w:val="28"/>
          <w:lang w:val="nl-NL"/>
        </w:rPr>
        <w:t>góp phần đưa sự nghiệp giáo dục của xã Cẩm Xá phát triển theo kịp yêu cầu phát triển kinh tế, xã hội của đất nước.</w:t>
      </w:r>
    </w:p>
    <w:p w:rsidR="000664E6" w:rsidRDefault="000664E6" w:rsidP="000664E6">
      <w:pPr>
        <w:spacing w:after="120" w:line="312" w:lineRule="auto"/>
        <w:ind w:firstLine="720"/>
        <w:jc w:val="center"/>
        <w:rPr>
          <w:rFonts w:ascii="Times New Roman" w:hAnsi="Times New Roman"/>
          <w:b/>
          <w:sz w:val="28"/>
          <w:szCs w:val="28"/>
        </w:rPr>
      </w:pPr>
    </w:p>
    <w:p w:rsidR="009303A5" w:rsidRDefault="009303A5" w:rsidP="000664E6">
      <w:pPr>
        <w:spacing w:after="120" w:line="312" w:lineRule="auto"/>
        <w:ind w:firstLine="720"/>
        <w:jc w:val="center"/>
        <w:rPr>
          <w:rFonts w:ascii="Times New Roman" w:hAnsi="Times New Roman"/>
          <w:b/>
          <w:sz w:val="28"/>
          <w:szCs w:val="28"/>
        </w:rPr>
      </w:pPr>
      <w:r>
        <w:rPr>
          <w:rFonts w:ascii="Times New Roman" w:hAnsi="Times New Roman"/>
          <w:b/>
          <w:sz w:val="28"/>
          <w:szCs w:val="28"/>
        </w:rPr>
        <w:t>PHẦ</w:t>
      </w:r>
      <w:r w:rsidR="00492EDB">
        <w:rPr>
          <w:rFonts w:ascii="Times New Roman" w:hAnsi="Times New Roman"/>
          <w:b/>
          <w:sz w:val="28"/>
          <w:szCs w:val="28"/>
        </w:rPr>
        <w:t>N I</w:t>
      </w:r>
    </w:p>
    <w:p w:rsidR="0007016E" w:rsidRDefault="00A202DD" w:rsidP="00492EDB">
      <w:pPr>
        <w:pStyle w:val="ListParagraph"/>
        <w:autoSpaceDE w:val="0"/>
        <w:autoSpaceDN w:val="0"/>
        <w:adjustRightInd w:val="0"/>
        <w:spacing w:after="120" w:line="408" w:lineRule="atLeast"/>
        <w:ind w:left="0"/>
        <w:jc w:val="center"/>
        <w:rPr>
          <w:rFonts w:ascii="Times New Roman" w:hAnsi="Times New Roman"/>
          <w:b/>
          <w:sz w:val="28"/>
          <w:szCs w:val="28"/>
        </w:rPr>
      </w:pPr>
      <w:r>
        <w:rPr>
          <w:rFonts w:ascii="Times New Roman" w:hAnsi="Times New Roman"/>
          <w:b/>
          <w:sz w:val="28"/>
          <w:szCs w:val="28"/>
        </w:rPr>
        <w:t xml:space="preserve">ĐÁNH GIÁ </w:t>
      </w:r>
      <w:r w:rsidR="0007016E">
        <w:rPr>
          <w:rFonts w:ascii="Times New Roman" w:hAnsi="Times New Roman"/>
          <w:b/>
          <w:sz w:val="28"/>
          <w:szCs w:val="28"/>
        </w:rPr>
        <w:t xml:space="preserve">TÌNH HÌNH </w:t>
      </w:r>
      <w:r w:rsidR="009303A5">
        <w:rPr>
          <w:rFonts w:ascii="Times New Roman" w:hAnsi="Times New Roman"/>
          <w:b/>
          <w:sz w:val="28"/>
          <w:szCs w:val="28"/>
        </w:rPr>
        <w:t>THỰC TRẠNG</w:t>
      </w:r>
      <w:r>
        <w:rPr>
          <w:rFonts w:ascii="Times New Roman" w:hAnsi="Times New Roman"/>
          <w:b/>
          <w:sz w:val="28"/>
          <w:szCs w:val="28"/>
        </w:rPr>
        <w:t xml:space="preserve"> CỦA </w:t>
      </w:r>
      <w:r w:rsidR="0007016E">
        <w:rPr>
          <w:rFonts w:ascii="Times New Roman" w:hAnsi="Times New Roman"/>
          <w:b/>
          <w:sz w:val="28"/>
          <w:szCs w:val="28"/>
        </w:rPr>
        <w:t>NHÀ TRƯỜNG</w:t>
      </w:r>
    </w:p>
    <w:p w:rsidR="00A202DD" w:rsidRPr="0007016E" w:rsidRDefault="00A202DD" w:rsidP="004A64DF">
      <w:pPr>
        <w:pStyle w:val="ListParagraph"/>
        <w:autoSpaceDE w:val="0"/>
        <w:autoSpaceDN w:val="0"/>
        <w:adjustRightInd w:val="0"/>
        <w:spacing w:after="120" w:line="408" w:lineRule="atLeast"/>
        <w:ind w:left="0" w:firstLine="680"/>
        <w:jc w:val="both"/>
        <w:rPr>
          <w:rFonts w:ascii="Times New Roman" w:hAnsi="Times New Roman"/>
          <w:b/>
          <w:sz w:val="28"/>
          <w:szCs w:val="28"/>
        </w:rPr>
      </w:pPr>
      <w:r>
        <w:rPr>
          <w:rFonts w:ascii="Times New Roman" w:hAnsi="Times New Roman"/>
          <w:b/>
          <w:sz w:val="28"/>
          <w:szCs w:val="28"/>
        </w:rPr>
        <w:t>I. Đặc điểm tình hình</w:t>
      </w:r>
    </w:p>
    <w:p w:rsidR="0007016E" w:rsidRPr="0007016E" w:rsidRDefault="0007016E" w:rsidP="0007016E">
      <w:pPr>
        <w:spacing w:after="120" w:line="360" w:lineRule="auto"/>
        <w:ind w:firstLine="680"/>
        <w:rPr>
          <w:rFonts w:ascii="Times New Roman" w:hAnsi="Times New Roman"/>
          <w:b/>
          <w:sz w:val="28"/>
          <w:szCs w:val="28"/>
          <w:lang w:val="nl-NL"/>
        </w:rPr>
      </w:pPr>
      <w:r w:rsidRPr="0007016E">
        <w:rPr>
          <w:rFonts w:ascii="Times New Roman" w:hAnsi="Times New Roman"/>
          <w:b/>
          <w:sz w:val="28"/>
          <w:szCs w:val="28"/>
          <w:lang w:val="nl-NL"/>
        </w:rPr>
        <w:t>1. Tình hình địa phương</w:t>
      </w:r>
    </w:p>
    <w:p w:rsidR="0007016E" w:rsidRPr="0007016E" w:rsidRDefault="0007016E" w:rsidP="0007016E">
      <w:pPr>
        <w:spacing w:after="120" w:line="360" w:lineRule="auto"/>
        <w:ind w:firstLine="680"/>
        <w:jc w:val="both"/>
        <w:rPr>
          <w:rFonts w:ascii="Times New Roman" w:hAnsi="Times New Roman"/>
          <w:sz w:val="28"/>
          <w:szCs w:val="28"/>
          <w:lang w:val="nl-NL"/>
        </w:rPr>
      </w:pPr>
      <w:r w:rsidRPr="0007016E">
        <w:rPr>
          <w:rFonts w:ascii="Times New Roman" w:hAnsi="Times New Roman"/>
          <w:sz w:val="28"/>
          <w:szCs w:val="28"/>
          <w:lang w:val="nl-NL"/>
        </w:rPr>
        <w:t xml:space="preserve">- </w:t>
      </w:r>
      <w:r w:rsidR="000664E6">
        <w:rPr>
          <w:rFonts w:ascii="Times New Roman" w:hAnsi="Times New Roman"/>
          <w:sz w:val="28"/>
          <w:szCs w:val="28"/>
          <w:lang w:val="nl-NL"/>
        </w:rPr>
        <w:t>Xã Cẩm Xá vốn là một xã thuần nông, có dân số đông</w:t>
      </w:r>
      <w:r w:rsidRPr="0007016E">
        <w:rPr>
          <w:rFonts w:ascii="Times New Roman" w:hAnsi="Times New Roman"/>
          <w:sz w:val="28"/>
          <w:szCs w:val="28"/>
          <w:lang w:val="nl-NL"/>
        </w:rPr>
        <w:t xml:space="preserve"> của thị xã Mỹ</w:t>
      </w:r>
      <w:r w:rsidR="000664E6">
        <w:rPr>
          <w:rFonts w:ascii="Times New Roman" w:hAnsi="Times New Roman"/>
          <w:sz w:val="28"/>
          <w:szCs w:val="28"/>
          <w:lang w:val="nl-NL"/>
        </w:rPr>
        <w:t xml:space="preserve"> Hào. </w:t>
      </w:r>
      <w:r w:rsidRPr="0007016E">
        <w:rPr>
          <w:rFonts w:ascii="Times New Roman" w:hAnsi="Times New Roman"/>
          <w:sz w:val="28"/>
          <w:szCs w:val="28"/>
          <w:lang w:val="nl-NL"/>
        </w:rPr>
        <w:t xml:space="preserve"> Trong những năm gần đây, </w:t>
      </w:r>
      <w:r w:rsidR="000664E6">
        <w:rPr>
          <w:rFonts w:ascii="Times New Roman" w:hAnsi="Times New Roman"/>
          <w:sz w:val="28"/>
          <w:szCs w:val="28"/>
          <w:lang w:val="nl-NL"/>
        </w:rPr>
        <w:t xml:space="preserve">cùng với phong trào xây dựng nông thôn mới, </w:t>
      </w:r>
      <w:r w:rsidRPr="0007016E">
        <w:rPr>
          <w:rFonts w:ascii="Times New Roman" w:hAnsi="Times New Roman"/>
          <w:sz w:val="28"/>
          <w:szCs w:val="28"/>
          <w:lang w:val="nl-NL"/>
        </w:rPr>
        <w:t xml:space="preserve">nền kinh tế </w:t>
      </w:r>
      <w:r w:rsidRPr="0007016E">
        <w:rPr>
          <w:rFonts w:ascii="Times New Roman" w:hAnsi="Times New Roman"/>
          <w:sz w:val="28"/>
          <w:szCs w:val="28"/>
          <w:lang w:val="vi-VN"/>
        </w:rPr>
        <w:t xml:space="preserve">của địa phương </w:t>
      </w:r>
      <w:r w:rsidR="000664E6">
        <w:rPr>
          <w:rFonts w:ascii="Times New Roman" w:hAnsi="Times New Roman"/>
          <w:sz w:val="28"/>
          <w:szCs w:val="28"/>
        </w:rPr>
        <w:t xml:space="preserve">đang </w:t>
      </w:r>
      <w:r w:rsidRPr="0007016E">
        <w:rPr>
          <w:rFonts w:ascii="Times New Roman" w:hAnsi="Times New Roman"/>
          <w:sz w:val="28"/>
          <w:szCs w:val="28"/>
          <w:lang w:val="nl-NL"/>
        </w:rPr>
        <w:t xml:space="preserve">phát triển với tốc độ </w:t>
      </w:r>
      <w:r w:rsidR="000664E6">
        <w:rPr>
          <w:rFonts w:ascii="Times New Roman" w:hAnsi="Times New Roman"/>
          <w:sz w:val="28"/>
          <w:szCs w:val="28"/>
          <w:lang w:val="nl-NL"/>
        </w:rPr>
        <w:t xml:space="preserve">khá </w:t>
      </w:r>
      <w:r w:rsidRPr="0007016E">
        <w:rPr>
          <w:rFonts w:ascii="Times New Roman" w:hAnsi="Times New Roman"/>
          <w:sz w:val="28"/>
          <w:szCs w:val="28"/>
          <w:lang w:val="nl-NL"/>
        </w:rPr>
        <w:t xml:space="preserve">nhanh, đời sống của nhân dân được nâng lên nhiều, người lao động có nhiều cơ hội về việc làm với thu nhập </w:t>
      </w:r>
      <w:r w:rsidR="000664E6">
        <w:rPr>
          <w:rFonts w:ascii="Times New Roman" w:hAnsi="Times New Roman"/>
          <w:sz w:val="28"/>
          <w:szCs w:val="28"/>
          <w:lang w:val="nl-NL"/>
        </w:rPr>
        <w:t>khá</w:t>
      </w:r>
      <w:r w:rsidRPr="0007016E">
        <w:rPr>
          <w:rFonts w:ascii="Times New Roman" w:hAnsi="Times New Roman"/>
          <w:sz w:val="28"/>
          <w:szCs w:val="28"/>
          <w:lang w:val="nl-NL"/>
        </w:rPr>
        <w:t xml:space="preserve"> và ổn định.</w:t>
      </w:r>
    </w:p>
    <w:p w:rsidR="0007016E" w:rsidRPr="0007016E" w:rsidRDefault="0007016E" w:rsidP="0007016E">
      <w:pPr>
        <w:spacing w:after="120" w:line="360" w:lineRule="auto"/>
        <w:ind w:firstLine="680"/>
        <w:jc w:val="both"/>
        <w:rPr>
          <w:rFonts w:ascii="Times New Roman" w:hAnsi="Times New Roman"/>
          <w:spacing w:val="-2"/>
          <w:sz w:val="28"/>
          <w:szCs w:val="28"/>
          <w:lang w:val="nl-NL"/>
        </w:rPr>
      </w:pPr>
      <w:r w:rsidRPr="0007016E">
        <w:rPr>
          <w:rFonts w:ascii="Times New Roman" w:hAnsi="Times New Roman"/>
          <w:spacing w:val="-2"/>
          <w:sz w:val="28"/>
          <w:szCs w:val="28"/>
          <w:lang w:val="nl-NL"/>
        </w:rPr>
        <w:t xml:space="preserve">- Công tác xã hội hóa giáo dục ở </w:t>
      </w:r>
      <w:r w:rsidR="000664E6">
        <w:rPr>
          <w:rFonts w:ascii="Times New Roman" w:hAnsi="Times New Roman"/>
          <w:spacing w:val="-2"/>
          <w:sz w:val="28"/>
          <w:szCs w:val="28"/>
          <w:lang w:val="nl-NL"/>
        </w:rPr>
        <w:t>xã Cẩm Xá</w:t>
      </w:r>
      <w:r w:rsidRPr="0007016E">
        <w:rPr>
          <w:rFonts w:ascii="Times New Roman" w:hAnsi="Times New Roman"/>
          <w:spacing w:val="-2"/>
          <w:sz w:val="28"/>
          <w:szCs w:val="28"/>
          <w:lang w:val="nl-NL"/>
        </w:rPr>
        <w:t xml:space="preserve"> đã </w:t>
      </w:r>
      <w:r w:rsidR="000664E6">
        <w:rPr>
          <w:rFonts w:ascii="Times New Roman" w:hAnsi="Times New Roman"/>
          <w:spacing w:val="-2"/>
          <w:sz w:val="28"/>
          <w:szCs w:val="28"/>
          <w:lang w:val="nl-NL"/>
        </w:rPr>
        <w:t xml:space="preserve">và đang </w:t>
      </w:r>
      <w:r w:rsidRPr="0007016E">
        <w:rPr>
          <w:rFonts w:ascii="Times New Roman" w:hAnsi="Times New Roman"/>
          <w:spacing w:val="-2"/>
          <w:sz w:val="28"/>
          <w:szCs w:val="28"/>
          <w:lang w:val="nl-NL"/>
        </w:rPr>
        <w:t>được chú trọng. Chính quyền địa phương, các tổ chức đoàn thể và cả xã hội thường xuyên quan tâm đến sự nghiệp giáo dục, đã huy độ</w:t>
      </w:r>
      <w:r w:rsidR="00C8189D">
        <w:rPr>
          <w:rFonts w:ascii="Times New Roman" w:hAnsi="Times New Roman"/>
          <w:spacing w:val="-2"/>
          <w:sz w:val="28"/>
          <w:szCs w:val="28"/>
          <w:lang w:val="nl-NL"/>
        </w:rPr>
        <w:t xml:space="preserve">ng </w:t>
      </w:r>
      <w:r w:rsidRPr="0007016E">
        <w:rPr>
          <w:rFonts w:ascii="Times New Roman" w:hAnsi="Times New Roman"/>
          <w:spacing w:val="-2"/>
          <w:sz w:val="28"/>
          <w:szCs w:val="28"/>
          <w:lang w:val="nl-NL"/>
        </w:rPr>
        <w:t xml:space="preserve">được nhiều nguồn lực </w:t>
      </w:r>
      <w:r w:rsidRPr="0007016E">
        <w:rPr>
          <w:rFonts w:ascii="Times New Roman" w:hAnsi="Times New Roman"/>
          <w:spacing w:val="-2"/>
          <w:sz w:val="28"/>
          <w:szCs w:val="28"/>
          <w:lang w:val="vi-VN"/>
        </w:rPr>
        <w:t xml:space="preserve">từ các tổ chức đoàn thể, </w:t>
      </w:r>
      <w:r w:rsidRPr="0007016E">
        <w:rPr>
          <w:rFonts w:ascii="Times New Roman" w:hAnsi="Times New Roman"/>
          <w:spacing w:val="-2"/>
          <w:sz w:val="28"/>
          <w:szCs w:val="28"/>
          <w:lang w:val="nl-NL"/>
        </w:rPr>
        <w:t>của nhân dân</w:t>
      </w:r>
      <w:r w:rsidRPr="0007016E">
        <w:rPr>
          <w:rFonts w:ascii="Times New Roman" w:hAnsi="Times New Roman"/>
          <w:spacing w:val="-2"/>
          <w:sz w:val="28"/>
          <w:szCs w:val="28"/>
          <w:lang w:val="vi-VN"/>
        </w:rPr>
        <w:t xml:space="preserve"> địa phương</w:t>
      </w:r>
      <w:r w:rsidRPr="0007016E">
        <w:rPr>
          <w:rFonts w:ascii="Times New Roman" w:hAnsi="Times New Roman"/>
          <w:spacing w:val="-2"/>
          <w:sz w:val="28"/>
          <w:szCs w:val="28"/>
          <w:lang w:val="nl-NL"/>
        </w:rPr>
        <w:t xml:space="preserve">, tạo được sự đồng thuận cao, sự kết hợp chặt chẽ giữa Nhà trường - Gia đình - Xã hội trong việc nâng cao chất lượng </w:t>
      </w:r>
      <w:r w:rsidR="000664E6">
        <w:rPr>
          <w:rFonts w:ascii="Times New Roman" w:hAnsi="Times New Roman"/>
          <w:spacing w:val="-2"/>
          <w:sz w:val="28"/>
          <w:szCs w:val="28"/>
          <w:lang w:val="nl-NL"/>
        </w:rPr>
        <w:t xml:space="preserve">giáo dục </w:t>
      </w:r>
      <w:r w:rsidRPr="0007016E">
        <w:rPr>
          <w:rFonts w:ascii="Times New Roman" w:hAnsi="Times New Roman"/>
          <w:spacing w:val="-2"/>
          <w:sz w:val="28"/>
          <w:szCs w:val="28"/>
          <w:lang w:val="nl-NL"/>
        </w:rPr>
        <w:t xml:space="preserve">toàn diện cho học sinh. </w:t>
      </w:r>
    </w:p>
    <w:p w:rsidR="0007016E" w:rsidRPr="0007016E" w:rsidRDefault="0007016E" w:rsidP="0007016E">
      <w:pPr>
        <w:spacing w:after="120" w:line="360" w:lineRule="auto"/>
        <w:ind w:firstLine="680"/>
        <w:jc w:val="both"/>
        <w:rPr>
          <w:rFonts w:ascii="Times New Roman" w:hAnsi="Times New Roman"/>
          <w:sz w:val="28"/>
          <w:szCs w:val="28"/>
          <w:lang w:val="vi-VN"/>
        </w:rPr>
      </w:pPr>
      <w:r w:rsidRPr="0007016E">
        <w:rPr>
          <w:rFonts w:ascii="Times New Roman" w:hAnsi="Times New Roman"/>
          <w:sz w:val="28"/>
          <w:szCs w:val="28"/>
          <w:lang w:val="nl-NL"/>
        </w:rPr>
        <w:t xml:space="preserve">- Nhân dân </w:t>
      </w:r>
      <w:r w:rsidR="000664E6">
        <w:rPr>
          <w:rFonts w:ascii="Times New Roman" w:hAnsi="Times New Roman"/>
          <w:sz w:val="28"/>
          <w:szCs w:val="28"/>
          <w:lang w:val="nl-NL"/>
        </w:rPr>
        <w:t>Cẩm Xá</w:t>
      </w:r>
      <w:r w:rsidRPr="0007016E">
        <w:rPr>
          <w:rFonts w:ascii="Times New Roman" w:hAnsi="Times New Roman"/>
          <w:sz w:val="28"/>
          <w:szCs w:val="28"/>
          <w:lang w:val="nl-NL"/>
        </w:rPr>
        <w:t xml:space="preserve"> </w:t>
      </w:r>
      <w:r w:rsidR="00606E7C">
        <w:rPr>
          <w:rFonts w:ascii="Times New Roman" w:hAnsi="Times New Roman"/>
          <w:sz w:val="28"/>
          <w:szCs w:val="28"/>
          <w:lang w:val="nl-NL"/>
        </w:rPr>
        <w:t xml:space="preserve">dẫu đời sống còn khó khăn song </w:t>
      </w:r>
      <w:r w:rsidRPr="0007016E">
        <w:rPr>
          <w:rFonts w:ascii="Times New Roman" w:hAnsi="Times New Roman"/>
          <w:sz w:val="28"/>
          <w:szCs w:val="28"/>
          <w:lang w:val="nl-NL"/>
        </w:rPr>
        <w:t>có truyền thống hiếu học</w:t>
      </w:r>
      <w:r w:rsidRPr="0007016E">
        <w:rPr>
          <w:rFonts w:ascii="Times New Roman" w:hAnsi="Times New Roman"/>
          <w:sz w:val="28"/>
          <w:szCs w:val="28"/>
          <w:lang w:val="vi-VN"/>
        </w:rPr>
        <w:t xml:space="preserve"> từ xưa tới nay</w:t>
      </w:r>
      <w:r w:rsidRPr="0007016E">
        <w:rPr>
          <w:rFonts w:ascii="Times New Roman" w:hAnsi="Times New Roman"/>
          <w:sz w:val="28"/>
          <w:szCs w:val="28"/>
          <w:lang w:val="nl-NL"/>
        </w:rPr>
        <w:t xml:space="preserve">. </w:t>
      </w:r>
      <w:r w:rsidRPr="0007016E">
        <w:rPr>
          <w:rFonts w:ascii="Times New Roman" w:hAnsi="Times New Roman"/>
          <w:sz w:val="28"/>
          <w:szCs w:val="28"/>
          <w:lang w:val="vi-VN"/>
        </w:rPr>
        <w:t xml:space="preserve">Các nhà trường Mầm non, Tiểu học, THCS, trên địa bàn đều là trường có chất lượng giảng dạy tốt, học sinh chăm ngoan, học giỏi, là những đơn vị </w:t>
      </w:r>
      <w:r w:rsidR="00606E7C">
        <w:rPr>
          <w:rFonts w:ascii="Times New Roman" w:hAnsi="Times New Roman"/>
          <w:sz w:val="28"/>
          <w:szCs w:val="28"/>
        </w:rPr>
        <w:t xml:space="preserve">tiên tiến </w:t>
      </w:r>
      <w:r w:rsidRPr="0007016E">
        <w:rPr>
          <w:rFonts w:ascii="Times New Roman" w:hAnsi="Times New Roman"/>
          <w:sz w:val="28"/>
          <w:szCs w:val="28"/>
          <w:lang w:val="vi-VN"/>
        </w:rPr>
        <w:t xml:space="preserve">trong ngành </w:t>
      </w:r>
      <w:r w:rsidRPr="0007016E">
        <w:rPr>
          <w:rFonts w:ascii="Times New Roman" w:hAnsi="Times New Roman"/>
          <w:sz w:val="28"/>
          <w:szCs w:val="28"/>
        </w:rPr>
        <w:t>GD&amp;ĐT</w:t>
      </w:r>
      <w:r w:rsidRPr="0007016E">
        <w:rPr>
          <w:rFonts w:ascii="Times New Roman" w:hAnsi="Times New Roman"/>
          <w:sz w:val="28"/>
          <w:szCs w:val="28"/>
          <w:lang w:val="vi-VN"/>
        </w:rPr>
        <w:t xml:space="preserve"> của </w:t>
      </w:r>
      <w:r w:rsidRPr="0007016E">
        <w:rPr>
          <w:rFonts w:ascii="Times New Roman" w:hAnsi="Times New Roman"/>
          <w:sz w:val="28"/>
          <w:szCs w:val="28"/>
        </w:rPr>
        <w:t>thị xã</w:t>
      </w:r>
      <w:r w:rsidRPr="0007016E">
        <w:rPr>
          <w:rFonts w:ascii="Times New Roman" w:hAnsi="Times New Roman"/>
          <w:sz w:val="28"/>
          <w:szCs w:val="28"/>
          <w:lang w:val="vi-VN"/>
        </w:rPr>
        <w:t xml:space="preserve"> Mỹ Hào. </w:t>
      </w:r>
    </w:p>
    <w:p w:rsidR="0007016E" w:rsidRDefault="0007016E" w:rsidP="003368EC">
      <w:pPr>
        <w:spacing w:after="120" w:line="360" w:lineRule="auto"/>
        <w:ind w:firstLine="680"/>
        <w:rPr>
          <w:rFonts w:ascii="Times New Roman" w:hAnsi="Times New Roman"/>
          <w:b/>
          <w:sz w:val="28"/>
          <w:szCs w:val="28"/>
          <w:lang w:val="nl-NL"/>
        </w:rPr>
      </w:pPr>
      <w:r w:rsidRPr="0007016E">
        <w:rPr>
          <w:rFonts w:ascii="Times New Roman" w:hAnsi="Times New Roman"/>
          <w:b/>
          <w:sz w:val="28"/>
          <w:szCs w:val="28"/>
          <w:lang w:val="nl-NL"/>
        </w:rPr>
        <w:t>2. Tình hình nhà trường</w:t>
      </w:r>
      <w:r w:rsidR="00DD70AC">
        <w:rPr>
          <w:rFonts w:ascii="Times New Roman" w:hAnsi="Times New Roman"/>
          <w:b/>
          <w:sz w:val="28"/>
          <w:szCs w:val="28"/>
          <w:lang w:val="nl-NL"/>
        </w:rPr>
        <w:t xml:space="preserve"> </w:t>
      </w:r>
      <w:r w:rsidR="00232F16">
        <w:rPr>
          <w:rFonts w:ascii="Times New Roman" w:hAnsi="Times New Roman"/>
          <w:b/>
          <w:sz w:val="28"/>
          <w:szCs w:val="28"/>
          <w:lang w:val="nl-NL"/>
        </w:rPr>
        <w:t>2</w:t>
      </w:r>
      <w:r w:rsidR="003C2EBC">
        <w:rPr>
          <w:rFonts w:ascii="Times New Roman" w:hAnsi="Times New Roman"/>
          <w:b/>
          <w:sz w:val="28"/>
          <w:szCs w:val="28"/>
          <w:lang w:val="nl-NL"/>
        </w:rPr>
        <w:t xml:space="preserve"> </w:t>
      </w:r>
      <w:r w:rsidR="00DD70AC">
        <w:rPr>
          <w:rFonts w:ascii="Times New Roman" w:hAnsi="Times New Roman"/>
          <w:b/>
          <w:sz w:val="28"/>
          <w:szCs w:val="28"/>
          <w:lang w:val="nl-NL"/>
        </w:rPr>
        <w:t>năm họ</w:t>
      </w:r>
      <w:r w:rsidR="003C2EBC">
        <w:rPr>
          <w:rFonts w:ascii="Times New Roman" w:hAnsi="Times New Roman"/>
          <w:b/>
          <w:sz w:val="28"/>
          <w:szCs w:val="28"/>
          <w:lang w:val="nl-NL"/>
        </w:rPr>
        <w:t>c gần đây</w:t>
      </w:r>
    </w:p>
    <w:p w:rsidR="00DD70AC" w:rsidRPr="0007016E" w:rsidRDefault="00DD70AC" w:rsidP="003368EC">
      <w:pPr>
        <w:spacing w:after="120" w:line="360" w:lineRule="auto"/>
        <w:ind w:firstLine="680"/>
        <w:rPr>
          <w:rFonts w:ascii="Times New Roman" w:hAnsi="Times New Roman"/>
          <w:b/>
          <w:sz w:val="28"/>
          <w:szCs w:val="28"/>
          <w:lang w:val="nl-NL"/>
        </w:rPr>
      </w:pPr>
      <w:r>
        <w:rPr>
          <w:rFonts w:ascii="Times New Roman" w:hAnsi="Times New Roman"/>
          <w:b/>
          <w:sz w:val="28"/>
          <w:szCs w:val="28"/>
          <w:lang w:val="nl-NL"/>
        </w:rPr>
        <w:lastRenderedPageBreak/>
        <w:t>2.1. Tình hình chung</w:t>
      </w:r>
    </w:p>
    <w:p w:rsidR="0007016E" w:rsidRDefault="0007016E" w:rsidP="0007016E">
      <w:pPr>
        <w:spacing w:after="120" w:line="360" w:lineRule="auto"/>
        <w:ind w:firstLine="720"/>
        <w:jc w:val="both"/>
        <w:rPr>
          <w:rFonts w:ascii="Times New Roman" w:hAnsi="Times New Roman"/>
          <w:sz w:val="28"/>
          <w:szCs w:val="28"/>
          <w:lang w:val="nl-NL"/>
        </w:rPr>
      </w:pPr>
      <w:r w:rsidRPr="0007016E">
        <w:rPr>
          <w:rFonts w:ascii="Times New Roman" w:hAnsi="Times New Roman"/>
          <w:sz w:val="28"/>
          <w:szCs w:val="28"/>
          <w:lang w:val="vi-VN"/>
        </w:rPr>
        <w:t xml:space="preserve">- </w:t>
      </w:r>
      <w:r w:rsidRPr="0007016E">
        <w:rPr>
          <w:rFonts w:ascii="Times New Roman" w:hAnsi="Times New Roman"/>
          <w:sz w:val="28"/>
          <w:szCs w:val="28"/>
          <w:lang w:val="nl-NL"/>
        </w:rPr>
        <w:t xml:space="preserve">Trường THCS </w:t>
      </w:r>
      <w:r w:rsidR="00606E7C">
        <w:rPr>
          <w:rFonts w:ascii="Times New Roman" w:hAnsi="Times New Roman"/>
          <w:sz w:val="28"/>
          <w:szCs w:val="28"/>
          <w:lang w:val="nl-NL"/>
        </w:rPr>
        <w:t>Cẩm Xá</w:t>
      </w:r>
      <w:r w:rsidRPr="0007016E">
        <w:rPr>
          <w:rFonts w:ascii="Times New Roman" w:hAnsi="Times New Roman"/>
          <w:sz w:val="28"/>
          <w:szCs w:val="28"/>
          <w:lang w:val="nl-NL"/>
        </w:rPr>
        <w:t xml:space="preserve"> được thành lập từ</w:t>
      </w:r>
      <w:r w:rsidR="00606E7C">
        <w:rPr>
          <w:rFonts w:ascii="Times New Roman" w:hAnsi="Times New Roman"/>
          <w:sz w:val="28"/>
          <w:szCs w:val="28"/>
          <w:lang w:val="nl-NL"/>
        </w:rPr>
        <w:t xml:space="preserve"> năm 1961.</w:t>
      </w:r>
      <w:r w:rsidRPr="0007016E">
        <w:rPr>
          <w:rFonts w:ascii="Times New Roman" w:hAnsi="Times New Roman"/>
          <w:sz w:val="28"/>
          <w:szCs w:val="28"/>
          <w:lang w:val="nl-NL"/>
        </w:rPr>
        <w:t xml:space="preserve"> </w:t>
      </w:r>
      <w:r w:rsidRPr="0007016E">
        <w:rPr>
          <w:rFonts w:ascii="Times New Roman" w:hAnsi="Times New Roman"/>
          <w:sz w:val="28"/>
          <w:szCs w:val="28"/>
          <w:lang w:val="vi-VN"/>
        </w:rPr>
        <w:t>Nhà trường</w:t>
      </w:r>
      <w:r w:rsidRPr="0007016E">
        <w:rPr>
          <w:rFonts w:ascii="Times New Roman" w:hAnsi="Times New Roman"/>
          <w:sz w:val="28"/>
          <w:szCs w:val="28"/>
          <w:lang w:val="nl-NL"/>
        </w:rPr>
        <w:t xml:space="preserve"> được công nhận trường Chuẩn Quố</w:t>
      </w:r>
      <w:r w:rsidR="00606E7C">
        <w:rPr>
          <w:rFonts w:ascii="Times New Roman" w:hAnsi="Times New Roman"/>
          <w:sz w:val="28"/>
          <w:szCs w:val="28"/>
          <w:lang w:val="nl-NL"/>
        </w:rPr>
        <w:t>c gia năm 2015</w:t>
      </w:r>
      <w:r w:rsidRPr="0007016E">
        <w:rPr>
          <w:rFonts w:ascii="Times New Roman" w:hAnsi="Times New Roman"/>
          <w:sz w:val="28"/>
          <w:szCs w:val="28"/>
          <w:lang w:val="nl-NL"/>
        </w:rPr>
        <w:t>, đạt Kiểm định chất lượng giáo dục</w:t>
      </w:r>
      <w:r w:rsidRPr="0007016E">
        <w:rPr>
          <w:rFonts w:ascii="Times New Roman" w:hAnsi="Times New Roman"/>
          <w:sz w:val="28"/>
          <w:szCs w:val="28"/>
          <w:lang w:val="vi-VN"/>
        </w:rPr>
        <w:t xml:space="preserve"> cấp</w:t>
      </w:r>
      <w:r w:rsidRPr="0007016E">
        <w:rPr>
          <w:rFonts w:ascii="Times New Roman" w:hAnsi="Times New Roman"/>
          <w:sz w:val="28"/>
          <w:szCs w:val="28"/>
          <w:lang w:val="nl-NL"/>
        </w:rPr>
        <w:t xml:space="preserve"> độ</w:t>
      </w:r>
      <w:r w:rsidR="00606E7C">
        <w:rPr>
          <w:rFonts w:ascii="Times New Roman" w:hAnsi="Times New Roman"/>
          <w:sz w:val="28"/>
          <w:szCs w:val="28"/>
          <w:lang w:val="nl-NL"/>
        </w:rPr>
        <w:t xml:space="preserve"> 3 năm 2016</w:t>
      </w:r>
      <w:r w:rsidRPr="0007016E">
        <w:rPr>
          <w:rFonts w:ascii="Times New Roman" w:hAnsi="Times New Roman"/>
          <w:sz w:val="28"/>
          <w:szCs w:val="28"/>
          <w:lang w:val="nl-NL"/>
        </w:rPr>
        <w:t xml:space="preserve">. Trong các năm học vừa qua, nhà trường đã không ngừng phấn đấu và trưởng thành, là địa chỉ tin cậy để phụ huynh trong phường gửi gắm con em mình học tập và rèn luyện tại cấp học THCS. Hàng năm nhà trường đều đạt danh hiệu Tập thể Lao động </w:t>
      </w:r>
      <w:r w:rsidR="00606E7C">
        <w:rPr>
          <w:rFonts w:ascii="Times New Roman" w:hAnsi="Times New Roman"/>
          <w:sz w:val="28"/>
          <w:szCs w:val="28"/>
          <w:lang w:val="nl-NL"/>
        </w:rPr>
        <w:t>tiên tiến</w:t>
      </w:r>
      <w:r w:rsidRPr="0007016E">
        <w:rPr>
          <w:rFonts w:ascii="Times New Roman" w:hAnsi="Times New Roman"/>
          <w:sz w:val="28"/>
          <w:szCs w:val="28"/>
          <w:lang w:val="nl-NL"/>
        </w:rPr>
        <w:t>, được nhận bằng khen, giấy khen của UBND thị xã Mỹ Hào và các tổ chức đoàn thể</w:t>
      </w:r>
      <w:r w:rsidR="00606E7C">
        <w:rPr>
          <w:rFonts w:ascii="Times New Roman" w:hAnsi="Times New Roman"/>
          <w:sz w:val="28"/>
          <w:szCs w:val="28"/>
          <w:lang w:val="nl-NL"/>
        </w:rPr>
        <w:t xml:space="preserve"> trong</w:t>
      </w:r>
      <w:r w:rsidRPr="0007016E">
        <w:rPr>
          <w:rFonts w:ascii="Times New Roman" w:hAnsi="Times New Roman"/>
          <w:sz w:val="28"/>
          <w:szCs w:val="28"/>
          <w:lang w:val="nl-NL"/>
        </w:rPr>
        <w:t xml:space="preserve"> thị xã.</w:t>
      </w:r>
    </w:p>
    <w:p w:rsidR="003E7D95" w:rsidRPr="00487DF6" w:rsidRDefault="00D54B36" w:rsidP="003E7D95">
      <w:pPr>
        <w:spacing w:after="120" w:line="312" w:lineRule="auto"/>
        <w:ind w:firstLine="720"/>
        <w:jc w:val="both"/>
        <w:rPr>
          <w:rFonts w:ascii="Times New Roman" w:hAnsi="Times New Roman"/>
          <w:sz w:val="28"/>
          <w:szCs w:val="28"/>
        </w:rPr>
      </w:pPr>
      <w:r>
        <w:rPr>
          <w:rFonts w:ascii="Times New Roman" w:hAnsi="Times New Roman"/>
          <w:sz w:val="28"/>
          <w:szCs w:val="28"/>
        </w:rPr>
        <w:t>-</w:t>
      </w:r>
      <w:r w:rsidR="003E7D95" w:rsidRPr="00487DF6">
        <w:rPr>
          <w:rFonts w:ascii="Times New Roman" w:hAnsi="Times New Roman"/>
          <w:sz w:val="28"/>
          <w:szCs w:val="28"/>
        </w:rPr>
        <w:t xml:space="preserve"> Ban lãnh đạo nhà trường là những cá nhân, tập thể nhiệt tình, tâm huyết, trách nhiệm cao, mạnh dạn, dám nghĩ, dám làm và dám chịu trách nhiệm. Tích cực trong công tác tham mưu với các cấp, các ngành để từng bước xây dựng CSVC nhà trường theo mục tiêu khang trang, sạch đẹp, khoa học nhằm hoàn thành tốt các mục tiêu chính trị hàng năm của đơn vị. Xây dựng kế hoạch dài hạn, trung hạn và ngắn hạn có tính khả thi, sát thực tế. Công tác tổ chức, triển khai, kiểm tra đánh giá sâu sát. Được sự tin tưởng của cán bộ, giáo viên và nhân viên nhà trường.</w:t>
      </w:r>
    </w:p>
    <w:p w:rsidR="00D54B36" w:rsidRDefault="00D54B36" w:rsidP="00D54B36">
      <w:pPr>
        <w:spacing w:after="120" w:line="360" w:lineRule="auto"/>
        <w:ind w:firstLine="720"/>
        <w:jc w:val="both"/>
        <w:rPr>
          <w:rFonts w:ascii="Times New Roman" w:hAnsi="Times New Roman"/>
          <w:sz w:val="28"/>
          <w:szCs w:val="28"/>
          <w:lang w:val="nl-NL"/>
        </w:rPr>
      </w:pPr>
      <w:r>
        <w:rPr>
          <w:rFonts w:ascii="Times New Roman" w:hAnsi="Times New Roman"/>
          <w:sz w:val="28"/>
          <w:szCs w:val="28"/>
        </w:rPr>
        <w:t xml:space="preserve">- </w:t>
      </w:r>
      <w:r w:rsidRPr="0007016E">
        <w:rPr>
          <w:rFonts w:ascii="Times New Roman" w:hAnsi="Times New Roman"/>
          <w:sz w:val="28"/>
          <w:szCs w:val="28"/>
          <w:lang w:val="nl-NL"/>
        </w:rPr>
        <w:t>Đội ngũ giáo viên của trường có trình độ chuyên môn vững vàng, nhiệt tình trách nhiệm cao trong công tác. Các đồ</w:t>
      </w:r>
      <w:r>
        <w:rPr>
          <w:rFonts w:ascii="Times New Roman" w:hAnsi="Times New Roman"/>
          <w:sz w:val="28"/>
          <w:szCs w:val="28"/>
          <w:lang w:val="nl-NL"/>
        </w:rPr>
        <w:t>ng chí giáo viên</w:t>
      </w:r>
      <w:r w:rsidRPr="0007016E">
        <w:rPr>
          <w:rFonts w:ascii="Times New Roman" w:hAnsi="Times New Roman"/>
          <w:sz w:val="28"/>
          <w:szCs w:val="28"/>
          <w:lang w:val="nl-NL"/>
        </w:rPr>
        <w:t xml:space="preserve"> đều có tinh thần tự học, tự rèn cao, cùng đoàn kết giúp đỡ nhau để nâng cao trình độ chuyên môn nghiệp vụ và phương pháp</w:t>
      </w:r>
      <w:r w:rsidRPr="0007016E">
        <w:rPr>
          <w:rFonts w:ascii="Times New Roman" w:hAnsi="Times New Roman"/>
          <w:sz w:val="28"/>
          <w:szCs w:val="28"/>
          <w:lang w:val="vi-VN"/>
        </w:rPr>
        <w:t xml:space="preserve"> sư phạm</w:t>
      </w:r>
      <w:r w:rsidRPr="0007016E">
        <w:rPr>
          <w:rFonts w:ascii="Times New Roman" w:hAnsi="Times New Roman"/>
          <w:sz w:val="28"/>
          <w:szCs w:val="28"/>
          <w:lang w:val="nl-NL"/>
        </w:rPr>
        <w:t xml:space="preserve">. </w:t>
      </w:r>
    </w:p>
    <w:p w:rsidR="00D54B36" w:rsidRDefault="00D54B36" w:rsidP="00D54B36">
      <w:pPr>
        <w:spacing w:after="120" w:line="360" w:lineRule="auto"/>
        <w:ind w:firstLine="720"/>
        <w:jc w:val="both"/>
        <w:rPr>
          <w:rFonts w:ascii="Times New Roman" w:hAnsi="Times New Roman"/>
          <w:sz w:val="28"/>
          <w:szCs w:val="28"/>
          <w:lang w:val="nl-NL"/>
        </w:rPr>
      </w:pPr>
      <w:r>
        <w:rPr>
          <w:rFonts w:ascii="Times New Roman" w:hAnsi="Times New Roman"/>
          <w:sz w:val="28"/>
          <w:szCs w:val="28"/>
          <w:lang w:val="nl-NL"/>
        </w:rPr>
        <w:t>- Học sinh</w:t>
      </w:r>
      <w:r w:rsidRPr="0007016E">
        <w:rPr>
          <w:rFonts w:ascii="Times New Roman" w:hAnsi="Times New Roman"/>
          <w:sz w:val="28"/>
          <w:szCs w:val="28"/>
          <w:lang w:val="nl-NL"/>
        </w:rPr>
        <w:t xml:space="preserve"> của </w:t>
      </w:r>
      <w:r>
        <w:rPr>
          <w:rFonts w:ascii="Times New Roman" w:hAnsi="Times New Roman"/>
          <w:sz w:val="28"/>
          <w:szCs w:val="28"/>
          <w:lang w:val="nl-NL"/>
        </w:rPr>
        <w:t xml:space="preserve">nhà </w:t>
      </w:r>
      <w:r w:rsidRPr="0007016E">
        <w:rPr>
          <w:rFonts w:ascii="Times New Roman" w:hAnsi="Times New Roman"/>
          <w:sz w:val="28"/>
          <w:szCs w:val="28"/>
          <w:lang w:val="nl-NL"/>
        </w:rPr>
        <w:t>trườ</w:t>
      </w:r>
      <w:r>
        <w:rPr>
          <w:rFonts w:ascii="Times New Roman" w:hAnsi="Times New Roman"/>
          <w:sz w:val="28"/>
          <w:szCs w:val="28"/>
          <w:lang w:val="nl-NL"/>
        </w:rPr>
        <w:t xml:space="preserve">ng </w:t>
      </w:r>
      <w:r w:rsidRPr="0007016E">
        <w:rPr>
          <w:rFonts w:ascii="Times New Roman" w:hAnsi="Times New Roman"/>
          <w:sz w:val="28"/>
          <w:szCs w:val="28"/>
          <w:lang w:val="nl-NL"/>
        </w:rPr>
        <w:t xml:space="preserve">đều chăm ngoan, có ý thức học tập và rèn luyện đạo đức tốt. </w:t>
      </w:r>
      <w:r w:rsidRPr="0007016E">
        <w:rPr>
          <w:rFonts w:ascii="Times New Roman" w:hAnsi="Times New Roman"/>
          <w:sz w:val="28"/>
          <w:szCs w:val="28"/>
          <w:lang w:val="vi-VN"/>
        </w:rPr>
        <w:t>T</w:t>
      </w:r>
      <w:r w:rsidRPr="0007016E">
        <w:rPr>
          <w:rFonts w:ascii="Times New Roman" w:hAnsi="Times New Roman"/>
          <w:sz w:val="28"/>
          <w:szCs w:val="28"/>
          <w:lang w:val="nl-NL"/>
        </w:rPr>
        <w:t xml:space="preserve">rong </w:t>
      </w:r>
      <w:r w:rsidRPr="0007016E">
        <w:rPr>
          <w:rFonts w:ascii="Times New Roman" w:hAnsi="Times New Roman"/>
          <w:sz w:val="28"/>
          <w:szCs w:val="28"/>
          <w:lang w:val="vi-VN"/>
        </w:rPr>
        <w:t>các</w:t>
      </w:r>
      <w:r w:rsidRPr="0007016E">
        <w:rPr>
          <w:rFonts w:ascii="Times New Roman" w:hAnsi="Times New Roman"/>
          <w:sz w:val="28"/>
          <w:szCs w:val="28"/>
          <w:lang w:val="nl-NL"/>
        </w:rPr>
        <w:t xml:space="preserve"> năm </w:t>
      </w:r>
      <w:r w:rsidRPr="0007016E">
        <w:rPr>
          <w:rFonts w:ascii="Times New Roman" w:hAnsi="Times New Roman"/>
          <w:sz w:val="28"/>
          <w:szCs w:val="28"/>
          <w:lang w:val="vi-VN"/>
        </w:rPr>
        <w:t xml:space="preserve">học vừa </w:t>
      </w:r>
      <w:r w:rsidRPr="0007016E">
        <w:rPr>
          <w:rFonts w:ascii="Times New Roman" w:hAnsi="Times New Roman"/>
          <w:sz w:val="28"/>
          <w:szCs w:val="28"/>
          <w:lang w:val="nl-NL"/>
        </w:rPr>
        <w:t xml:space="preserve">qua, chất lượng giáo dục của nhà trường đã được nâng lên rõ rệt, chất lượng đại trà ổn định, chất lượng mũi nhọn được </w:t>
      </w:r>
      <w:r w:rsidR="00606E7C">
        <w:rPr>
          <w:rFonts w:ascii="Times New Roman" w:hAnsi="Times New Roman"/>
          <w:sz w:val="28"/>
          <w:szCs w:val="28"/>
          <w:lang w:val="nl-NL"/>
        </w:rPr>
        <w:t>duy trì.</w:t>
      </w:r>
    </w:p>
    <w:p w:rsidR="0007016E" w:rsidRPr="0007016E" w:rsidRDefault="0007016E" w:rsidP="0007016E">
      <w:pPr>
        <w:spacing w:after="120" w:line="360" w:lineRule="auto"/>
        <w:ind w:firstLine="720"/>
        <w:jc w:val="both"/>
        <w:rPr>
          <w:rFonts w:ascii="Times New Roman" w:hAnsi="Times New Roman"/>
          <w:sz w:val="28"/>
          <w:szCs w:val="28"/>
          <w:lang w:val="nl-NL"/>
        </w:rPr>
      </w:pPr>
      <w:r w:rsidRPr="0007016E">
        <w:rPr>
          <w:rFonts w:ascii="Times New Roman" w:hAnsi="Times New Roman"/>
          <w:sz w:val="28"/>
          <w:szCs w:val="28"/>
          <w:lang w:val="nl-NL"/>
        </w:rPr>
        <w:t xml:space="preserve">- Cơ sở vật chất nhà trường được sự quan tâm của các cấp, các ngành, </w:t>
      </w:r>
      <w:r w:rsidR="00606E7C">
        <w:rPr>
          <w:rFonts w:ascii="Times New Roman" w:hAnsi="Times New Roman"/>
          <w:sz w:val="28"/>
          <w:szCs w:val="28"/>
          <w:lang w:val="nl-NL"/>
        </w:rPr>
        <w:t xml:space="preserve">nhìn chung </w:t>
      </w:r>
      <w:r w:rsidRPr="0007016E">
        <w:rPr>
          <w:rFonts w:ascii="Times New Roman" w:hAnsi="Times New Roman"/>
          <w:sz w:val="28"/>
          <w:szCs w:val="28"/>
          <w:lang w:val="nl-NL"/>
        </w:rPr>
        <w:t xml:space="preserve">khang trang, sạch đẹp, trang thiết bị </w:t>
      </w:r>
      <w:r w:rsidR="00606E7C">
        <w:rPr>
          <w:rFonts w:ascii="Times New Roman" w:hAnsi="Times New Roman"/>
          <w:sz w:val="28"/>
          <w:szCs w:val="28"/>
          <w:lang w:val="nl-NL"/>
        </w:rPr>
        <w:t xml:space="preserve">khá </w:t>
      </w:r>
      <w:r w:rsidRPr="0007016E">
        <w:rPr>
          <w:rFonts w:ascii="Times New Roman" w:hAnsi="Times New Roman"/>
          <w:sz w:val="28"/>
          <w:szCs w:val="28"/>
          <w:lang w:val="nl-NL"/>
        </w:rPr>
        <w:t xml:space="preserve">đầy đủ, </w:t>
      </w:r>
      <w:r w:rsidR="00606E7C">
        <w:rPr>
          <w:rFonts w:ascii="Times New Roman" w:hAnsi="Times New Roman"/>
          <w:sz w:val="28"/>
          <w:szCs w:val="28"/>
          <w:lang w:val="nl-NL"/>
        </w:rPr>
        <w:t xml:space="preserve">bước đầu </w:t>
      </w:r>
      <w:r w:rsidRPr="0007016E">
        <w:rPr>
          <w:rFonts w:ascii="Times New Roman" w:hAnsi="Times New Roman"/>
          <w:sz w:val="28"/>
          <w:szCs w:val="28"/>
          <w:lang w:val="nl-NL"/>
        </w:rPr>
        <w:t xml:space="preserve">đáp ứng yêu cầu của việc đổi mới hoạt động dạy và học trong giai đoạn hiện nay. </w:t>
      </w:r>
    </w:p>
    <w:p w:rsidR="00DD70AC" w:rsidRPr="0007016E" w:rsidRDefault="00DD70AC" w:rsidP="00DD70AC">
      <w:pPr>
        <w:spacing w:after="120" w:line="360" w:lineRule="auto"/>
        <w:ind w:firstLine="720"/>
        <w:jc w:val="both"/>
        <w:rPr>
          <w:rFonts w:ascii="Times New Roman" w:hAnsi="Times New Roman"/>
          <w:sz w:val="28"/>
          <w:szCs w:val="28"/>
          <w:lang w:val="nl-NL"/>
        </w:rPr>
      </w:pPr>
      <w:r w:rsidRPr="0007016E">
        <w:rPr>
          <w:rFonts w:ascii="Times New Roman" w:hAnsi="Times New Roman"/>
          <w:sz w:val="28"/>
          <w:szCs w:val="28"/>
          <w:lang w:val="vi-VN"/>
        </w:rPr>
        <w:lastRenderedPageBreak/>
        <w:t xml:space="preserve">- </w:t>
      </w:r>
      <w:r w:rsidRPr="0007016E">
        <w:rPr>
          <w:rFonts w:ascii="Times New Roman" w:hAnsi="Times New Roman"/>
          <w:sz w:val="28"/>
          <w:szCs w:val="28"/>
          <w:lang w:val="nl-NL"/>
        </w:rPr>
        <w:t>Nhà trường nhận được sự quan tâm của chính quyền địa phương, sự phối kết hợp chặt chẽ của các tổ chức đoàn thể xã hội và sự ủng hộ của Hội Cha mẹ</w:t>
      </w:r>
      <w:r>
        <w:rPr>
          <w:rFonts w:ascii="Times New Roman" w:hAnsi="Times New Roman"/>
          <w:sz w:val="28"/>
          <w:szCs w:val="28"/>
          <w:lang w:val="nl-NL"/>
        </w:rPr>
        <w:t xml:space="preserve"> học sinh</w:t>
      </w:r>
      <w:r w:rsidRPr="0007016E">
        <w:rPr>
          <w:rFonts w:ascii="Times New Roman" w:hAnsi="Times New Roman"/>
          <w:sz w:val="28"/>
          <w:szCs w:val="28"/>
          <w:lang w:val="vi-VN"/>
        </w:rPr>
        <w:t>. Tất cả sự quan tâm, ủng hộ đó đã</w:t>
      </w:r>
      <w:r w:rsidRPr="0007016E">
        <w:rPr>
          <w:rFonts w:ascii="Times New Roman" w:hAnsi="Times New Roman"/>
          <w:sz w:val="28"/>
          <w:szCs w:val="28"/>
          <w:lang w:val="nl-NL"/>
        </w:rPr>
        <w:t xml:space="preserve"> góp phần quan trọng vào chất lượng </w:t>
      </w:r>
      <w:r w:rsidRPr="0007016E">
        <w:rPr>
          <w:rFonts w:ascii="Times New Roman" w:hAnsi="Times New Roman"/>
          <w:sz w:val="28"/>
          <w:szCs w:val="28"/>
          <w:lang w:val="vi-VN"/>
        </w:rPr>
        <w:t xml:space="preserve">và hiệu quả </w:t>
      </w:r>
      <w:r w:rsidRPr="0007016E">
        <w:rPr>
          <w:rFonts w:ascii="Times New Roman" w:hAnsi="Times New Roman"/>
          <w:sz w:val="28"/>
          <w:szCs w:val="28"/>
          <w:lang w:val="nl-NL"/>
        </w:rPr>
        <w:t>giáo dục của nhà trường</w:t>
      </w:r>
      <w:r w:rsidRPr="0007016E">
        <w:rPr>
          <w:rFonts w:ascii="Times New Roman" w:hAnsi="Times New Roman"/>
          <w:sz w:val="28"/>
          <w:szCs w:val="28"/>
          <w:lang w:val="vi-VN"/>
        </w:rPr>
        <w:t xml:space="preserve"> trong suốt thời gian qua</w:t>
      </w:r>
      <w:r w:rsidRPr="0007016E">
        <w:rPr>
          <w:rFonts w:ascii="Times New Roman" w:hAnsi="Times New Roman"/>
          <w:sz w:val="28"/>
          <w:szCs w:val="28"/>
          <w:lang w:val="nl-NL"/>
        </w:rPr>
        <w:t>.</w:t>
      </w:r>
    </w:p>
    <w:p w:rsidR="00DD70AC" w:rsidRPr="0011777B" w:rsidRDefault="00DD70AC" w:rsidP="0007016E">
      <w:pPr>
        <w:spacing w:after="120" w:line="360" w:lineRule="auto"/>
        <w:ind w:firstLine="720"/>
        <w:jc w:val="both"/>
        <w:rPr>
          <w:rFonts w:ascii="Times New Roman" w:hAnsi="Times New Roman"/>
          <w:b/>
          <w:sz w:val="28"/>
          <w:szCs w:val="28"/>
          <w:lang w:val="nl-NL"/>
        </w:rPr>
      </w:pPr>
      <w:r w:rsidRPr="00DD70AC">
        <w:rPr>
          <w:rFonts w:ascii="Times New Roman" w:hAnsi="Times New Roman"/>
          <w:b/>
          <w:sz w:val="28"/>
          <w:szCs w:val="28"/>
          <w:lang w:val="nl-NL"/>
        </w:rPr>
        <w:t>2.2. Giáo viên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38"/>
        <w:gridCol w:w="634"/>
        <w:gridCol w:w="619"/>
        <w:gridCol w:w="820"/>
        <w:gridCol w:w="634"/>
        <w:gridCol w:w="619"/>
        <w:gridCol w:w="603"/>
        <w:gridCol w:w="577"/>
        <w:gridCol w:w="821"/>
        <w:gridCol w:w="993"/>
        <w:gridCol w:w="1021"/>
      </w:tblGrid>
      <w:tr w:rsidR="0011777B" w:rsidRPr="0011777B" w:rsidTr="00A00BDD">
        <w:tc>
          <w:tcPr>
            <w:tcW w:w="1668" w:type="dxa"/>
            <w:vMerge w:val="restart"/>
            <w:shd w:val="clear" w:color="auto" w:fill="auto"/>
          </w:tcPr>
          <w:p w:rsidR="003C2EBC" w:rsidRPr="0011777B" w:rsidRDefault="003C2EBC" w:rsidP="00A00BDD">
            <w:pPr>
              <w:spacing w:after="120" w:line="360" w:lineRule="auto"/>
              <w:jc w:val="center"/>
              <w:rPr>
                <w:rFonts w:ascii="Times New Roman" w:hAnsi="Times New Roman"/>
                <w:b/>
                <w:sz w:val="26"/>
                <w:szCs w:val="28"/>
                <w:lang w:val="nl-NL"/>
              </w:rPr>
            </w:pPr>
            <w:r w:rsidRPr="0011777B">
              <w:rPr>
                <w:rFonts w:ascii="Times New Roman" w:hAnsi="Times New Roman"/>
                <w:b/>
                <w:sz w:val="26"/>
                <w:szCs w:val="28"/>
                <w:lang w:val="nl-NL"/>
              </w:rPr>
              <w:t>Năm học</w:t>
            </w:r>
          </w:p>
        </w:tc>
        <w:tc>
          <w:tcPr>
            <w:tcW w:w="1991" w:type="dxa"/>
            <w:gridSpan w:val="3"/>
            <w:shd w:val="clear" w:color="auto" w:fill="auto"/>
          </w:tcPr>
          <w:p w:rsidR="003C2EBC" w:rsidRPr="0011777B" w:rsidRDefault="003C2EBC" w:rsidP="00A00BDD">
            <w:pPr>
              <w:spacing w:after="120" w:line="360" w:lineRule="auto"/>
              <w:jc w:val="center"/>
              <w:rPr>
                <w:rFonts w:ascii="Times New Roman" w:hAnsi="Times New Roman"/>
                <w:b/>
                <w:sz w:val="26"/>
                <w:szCs w:val="28"/>
                <w:lang w:val="nl-NL"/>
              </w:rPr>
            </w:pPr>
            <w:r w:rsidRPr="0011777B">
              <w:rPr>
                <w:rFonts w:ascii="Times New Roman" w:hAnsi="Times New Roman"/>
                <w:b/>
                <w:sz w:val="26"/>
                <w:szCs w:val="28"/>
                <w:lang w:val="nl-NL"/>
              </w:rPr>
              <w:t>Tổng số</w:t>
            </w:r>
          </w:p>
        </w:tc>
        <w:tc>
          <w:tcPr>
            <w:tcW w:w="2676" w:type="dxa"/>
            <w:gridSpan w:val="4"/>
            <w:shd w:val="clear" w:color="auto" w:fill="auto"/>
          </w:tcPr>
          <w:p w:rsidR="003C2EBC" w:rsidRPr="0011777B" w:rsidRDefault="003C2EBC" w:rsidP="00A00BDD">
            <w:pPr>
              <w:spacing w:after="120" w:line="360" w:lineRule="auto"/>
              <w:jc w:val="center"/>
              <w:rPr>
                <w:rFonts w:ascii="Times New Roman" w:hAnsi="Times New Roman"/>
                <w:b/>
                <w:sz w:val="26"/>
                <w:szCs w:val="28"/>
                <w:lang w:val="nl-NL"/>
              </w:rPr>
            </w:pPr>
            <w:r w:rsidRPr="0011777B">
              <w:rPr>
                <w:rFonts w:ascii="Times New Roman" w:hAnsi="Times New Roman"/>
                <w:b/>
                <w:sz w:val="26"/>
                <w:szCs w:val="28"/>
                <w:lang w:val="nl-NL"/>
              </w:rPr>
              <w:t>Trình độ chuyên môn</w:t>
            </w:r>
          </w:p>
        </w:tc>
        <w:tc>
          <w:tcPr>
            <w:tcW w:w="3412" w:type="dxa"/>
            <w:gridSpan w:val="4"/>
            <w:shd w:val="clear" w:color="auto" w:fill="auto"/>
          </w:tcPr>
          <w:p w:rsidR="003C2EBC" w:rsidRPr="0011777B" w:rsidRDefault="003C2EBC" w:rsidP="00A00BDD">
            <w:pPr>
              <w:spacing w:after="120" w:line="360" w:lineRule="auto"/>
              <w:jc w:val="center"/>
              <w:rPr>
                <w:rFonts w:ascii="Times New Roman" w:hAnsi="Times New Roman"/>
                <w:b/>
                <w:sz w:val="26"/>
                <w:szCs w:val="28"/>
                <w:lang w:val="nl-NL"/>
              </w:rPr>
            </w:pPr>
            <w:r w:rsidRPr="0011777B">
              <w:rPr>
                <w:rFonts w:ascii="Times New Roman" w:hAnsi="Times New Roman"/>
                <w:b/>
                <w:sz w:val="26"/>
                <w:szCs w:val="28"/>
                <w:lang w:val="nl-NL"/>
              </w:rPr>
              <w:t>Khen thưởng</w:t>
            </w:r>
          </w:p>
        </w:tc>
      </w:tr>
      <w:tr w:rsidR="0011777B" w:rsidRPr="0011777B" w:rsidTr="00A00BDD">
        <w:tc>
          <w:tcPr>
            <w:tcW w:w="1668" w:type="dxa"/>
            <w:vMerge/>
            <w:shd w:val="clear" w:color="auto" w:fill="auto"/>
          </w:tcPr>
          <w:p w:rsidR="003C2EBC" w:rsidRPr="0011777B" w:rsidRDefault="003C2EBC" w:rsidP="00A00BDD">
            <w:pPr>
              <w:spacing w:after="120" w:line="360" w:lineRule="auto"/>
              <w:jc w:val="center"/>
              <w:rPr>
                <w:rFonts w:ascii="Times New Roman" w:hAnsi="Times New Roman"/>
                <w:b/>
                <w:sz w:val="26"/>
                <w:szCs w:val="28"/>
                <w:lang w:val="nl-NL"/>
              </w:rPr>
            </w:pPr>
          </w:p>
        </w:tc>
        <w:tc>
          <w:tcPr>
            <w:tcW w:w="738"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CBQL</w:t>
            </w:r>
          </w:p>
        </w:tc>
        <w:tc>
          <w:tcPr>
            <w:tcW w:w="634"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GV</w:t>
            </w:r>
          </w:p>
        </w:tc>
        <w:tc>
          <w:tcPr>
            <w:tcW w:w="619"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NV</w:t>
            </w:r>
          </w:p>
        </w:tc>
        <w:tc>
          <w:tcPr>
            <w:tcW w:w="820"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Thạc sỹ</w:t>
            </w:r>
          </w:p>
        </w:tc>
        <w:tc>
          <w:tcPr>
            <w:tcW w:w="634"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ĐH</w:t>
            </w:r>
          </w:p>
        </w:tc>
        <w:tc>
          <w:tcPr>
            <w:tcW w:w="619"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CĐ</w:t>
            </w:r>
          </w:p>
        </w:tc>
        <w:tc>
          <w:tcPr>
            <w:tcW w:w="603"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TC</w:t>
            </w:r>
          </w:p>
        </w:tc>
        <w:tc>
          <w:tcPr>
            <w:tcW w:w="577"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CSTĐ</w:t>
            </w:r>
          </w:p>
        </w:tc>
        <w:tc>
          <w:tcPr>
            <w:tcW w:w="821"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GV giỏi tỉnh</w:t>
            </w:r>
          </w:p>
        </w:tc>
        <w:tc>
          <w:tcPr>
            <w:tcW w:w="993"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GV giỏ</w:t>
            </w:r>
            <w:r w:rsidR="00C8189D" w:rsidRPr="0011777B">
              <w:rPr>
                <w:rFonts w:ascii="Times New Roman" w:hAnsi="Times New Roman"/>
                <w:sz w:val="26"/>
                <w:szCs w:val="28"/>
                <w:lang w:val="nl-NL"/>
              </w:rPr>
              <w:t>i  thị xã</w:t>
            </w:r>
          </w:p>
        </w:tc>
        <w:tc>
          <w:tcPr>
            <w:tcW w:w="1021" w:type="dxa"/>
            <w:shd w:val="clear" w:color="auto" w:fill="auto"/>
          </w:tcPr>
          <w:p w:rsidR="003C2EBC" w:rsidRPr="0011777B" w:rsidRDefault="003C2EBC" w:rsidP="00A00BDD">
            <w:pPr>
              <w:spacing w:after="120" w:line="360" w:lineRule="auto"/>
              <w:jc w:val="center"/>
              <w:rPr>
                <w:rFonts w:ascii="Times New Roman" w:hAnsi="Times New Roman"/>
                <w:sz w:val="26"/>
                <w:szCs w:val="28"/>
                <w:lang w:val="nl-NL"/>
              </w:rPr>
            </w:pPr>
            <w:r w:rsidRPr="0011777B">
              <w:rPr>
                <w:rFonts w:ascii="Times New Roman" w:hAnsi="Times New Roman"/>
                <w:sz w:val="26"/>
                <w:szCs w:val="28"/>
                <w:lang w:val="nl-NL"/>
              </w:rPr>
              <w:t>Khen thưởng khác</w:t>
            </w:r>
          </w:p>
        </w:tc>
      </w:tr>
      <w:tr w:rsidR="0011777B" w:rsidRPr="0011777B" w:rsidTr="00A00BDD">
        <w:trPr>
          <w:trHeight w:val="371"/>
        </w:trPr>
        <w:tc>
          <w:tcPr>
            <w:tcW w:w="1668" w:type="dxa"/>
            <w:shd w:val="clear" w:color="auto" w:fill="auto"/>
          </w:tcPr>
          <w:p w:rsidR="003C2EBC"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2018-2019</w:t>
            </w:r>
          </w:p>
        </w:tc>
        <w:tc>
          <w:tcPr>
            <w:tcW w:w="738" w:type="dxa"/>
            <w:shd w:val="clear" w:color="auto" w:fill="auto"/>
          </w:tcPr>
          <w:p w:rsidR="003C2EBC" w:rsidRPr="0011777B" w:rsidRDefault="00627915"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c>
          <w:tcPr>
            <w:tcW w:w="634"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30</w:t>
            </w:r>
          </w:p>
        </w:tc>
        <w:tc>
          <w:tcPr>
            <w:tcW w:w="619"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w:t>
            </w:r>
          </w:p>
        </w:tc>
        <w:tc>
          <w:tcPr>
            <w:tcW w:w="820" w:type="dxa"/>
            <w:shd w:val="clear" w:color="auto" w:fill="auto"/>
          </w:tcPr>
          <w:p w:rsidR="003C2EBC" w:rsidRPr="0011777B" w:rsidRDefault="00627915"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w:t>
            </w:r>
          </w:p>
        </w:tc>
        <w:tc>
          <w:tcPr>
            <w:tcW w:w="634"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31</w:t>
            </w:r>
          </w:p>
        </w:tc>
        <w:tc>
          <w:tcPr>
            <w:tcW w:w="619"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w:t>
            </w:r>
          </w:p>
        </w:tc>
        <w:tc>
          <w:tcPr>
            <w:tcW w:w="603"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w:t>
            </w:r>
          </w:p>
        </w:tc>
        <w:tc>
          <w:tcPr>
            <w:tcW w:w="577" w:type="dxa"/>
            <w:shd w:val="clear" w:color="auto" w:fill="auto"/>
          </w:tcPr>
          <w:p w:rsidR="003C2EBC"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c>
          <w:tcPr>
            <w:tcW w:w="821"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w:t>
            </w:r>
          </w:p>
        </w:tc>
        <w:tc>
          <w:tcPr>
            <w:tcW w:w="993" w:type="dxa"/>
            <w:shd w:val="clear" w:color="auto" w:fill="auto"/>
          </w:tcPr>
          <w:p w:rsidR="003C2EBC"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w:t>
            </w:r>
          </w:p>
        </w:tc>
        <w:tc>
          <w:tcPr>
            <w:tcW w:w="1021" w:type="dxa"/>
            <w:shd w:val="clear" w:color="auto" w:fill="auto"/>
          </w:tcPr>
          <w:p w:rsidR="003C2EBC"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w:t>
            </w:r>
          </w:p>
        </w:tc>
      </w:tr>
      <w:tr w:rsidR="0011777B" w:rsidRPr="0011777B" w:rsidTr="00A00BDD">
        <w:tc>
          <w:tcPr>
            <w:tcW w:w="1668" w:type="dxa"/>
            <w:shd w:val="clear" w:color="auto" w:fill="auto"/>
          </w:tcPr>
          <w:p w:rsidR="00627915"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2019-2020</w:t>
            </w:r>
          </w:p>
        </w:tc>
        <w:tc>
          <w:tcPr>
            <w:tcW w:w="738" w:type="dxa"/>
            <w:shd w:val="clear" w:color="auto" w:fill="auto"/>
          </w:tcPr>
          <w:p w:rsidR="00627915" w:rsidRPr="0011777B" w:rsidRDefault="00627915"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c>
          <w:tcPr>
            <w:tcW w:w="634" w:type="dxa"/>
            <w:shd w:val="clear" w:color="auto" w:fill="auto"/>
          </w:tcPr>
          <w:p w:rsidR="00627915"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30</w:t>
            </w:r>
          </w:p>
        </w:tc>
        <w:tc>
          <w:tcPr>
            <w:tcW w:w="619" w:type="dxa"/>
            <w:shd w:val="clear" w:color="auto" w:fill="auto"/>
          </w:tcPr>
          <w:p w:rsidR="00627915"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c>
          <w:tcPr>
            <w:tcW w:w="820" w:type="dxa"/>
            <w:shd w:val="clear" w:color="auto" w:fill="auto"/>
          </w:tcPr>
          <w:p w:rsidR="00627915" w:rsidRPr="0011777B" w:rsidRDefault="00627915"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w:t>
            </w:r>
          </w:p>
        </w:tc>
        <w:tc>
          <w:tcPr>
            <w:tcW w:w="634" w:type="dxa"/>
            <w:shd w:val="clear" w:color="auto" w:fill="auto"/>
          </w:tcPr>
          <w:p w:rsidR="00627915"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31</w:t>
            </w:r>
          </w:p>
        </w:tc>
        <w:tc>
          <w:tcPr>
            <w:tcW w:w="619" w:type="dxa"/>
            <w:shd w:val="clear" w:color="auto" w:fill="auto"/>
          </w:tcPr>
          <w:p w:rsidR="00627915"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w:t>
            </w:r>
          </w:p>
        </w:tc>
        <w:tc>
          <w:tcPr>
            <w:tcW w:w="603" w:type="dxa"/>
            <w:shd w:val="clear" w:color="auto" w:fill="auto"/>
          </w:tcPr>
          <w:p w:rsidR="00627915"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w:t>
            </w:r>
          </w:p>
        </w:tc>
        <w:tc>
          <w:tcPr>
            <w:tcW w:w="577" w:type="dxa"/>
            <w:shd w:val="clear" w:color="auto" w:fill="auto"/>
          </w:tcPr>
          <w:p w:rsidR="00627915"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c>
          <w:tcPr>
            <w:tcW w:w="821" w:type="dxa"/>
            <w:shd w:val="clear" w:color="auto" w:fill="auto"/>
          </w:tcPr>
          <w:p w:rsidR="00627915" w:rsidRPr="0011777B" w:rsidRDefault="00627915"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w:t>
            </w:r>
          </w:p>
        </w:tc>
        <w:tc>
          <w:tcPr>
            <w:tcW w:w="993" w:type="dxa"/>
            <w:shd w:val="clear" w:color="auto" w:fill="auto"/>
          </w:tcPr>
          <w:p w:rsidR="00627915" w:rsidRPr="0011777B" w:rsidRDefault="00627915"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c>
          <w:tcPr>
            <w:tcW w:w="1021" w:type="dxa"/>
            <w:shd w:val="clear" w:color="auto" w:fill="auto"/>
          </w:tcPr>
          <w:p w:rsidR="00627915"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w:t>
            </w:r>
          </w:p>
        </w:tc>
      </w:tr>
    </w:tbl>
    <w:p w:rsidR="008E6068" w:rsidRPr="00020D98" w:rsidRDefault="008E6068" w:rsidP="0007016E">
      <w:pPr>
        <w:spacing w:after="120" w:line="360" w:lineRule="auto"/>
        <w:ind w:firstLine="720"/>
        <w:jc w:val="both"/>
        <w:rPr>
          <w:rFonts w:ascii="Times New Roman" w:hAnsi="Times New Roman"/>
          <w:b/>
          <w:sz w:val="8"/>
          <w:szCs w:val="28"/>
          <w:lang w:val="nl-NL"/>
        </w:rPr>
      </w:pPr>
    </w:p>
    <w:p w:rsidR="00DD70AC" w:rsidRDefault="00DD70AC" w:rsidP="0007016E">
      <w:pPr>
        <w:spacing w:after="120" w:line="360" w:lineRule="auto"/>
        <w:ind w:firstLine="720"/>
        <w:jc w:val="both"/>
        <w:rPr>
          <w:rFonts w:ascii="Times New Roman" w:hAnsi="Times New Roman"/>
          <w:b/>
          <w:sz w:val="28"/>
          <w:szCs w:val="28"/>
          <w:lang w:val="nl-NL"/>
        </w:rPr>
      </w:pPr>
      <w:r w:rsidRPr="00F918EF">
        <w:rPr>
          <w:rFonts w:ascii="Times New Roman" w:hAnsi="Times New Roman"/>
          <w:b/>
          <w:sz w:val="28"/>
          <w:szCs w:val="28"/>
          <w:lang w:val="nl-NL"/>
        </w:rPr>
        <w:t>2.3. Học sinh</w:t>
      </w:r>
    </w:p>
    <w:p w:rsidR="00E924C1" w:rsidRPr="0011777B" w:rsidRDefault="00E924C1" w:rsidP="0007016E">
      <w:pPr>
        <w:spacing w:after="120" w:line="36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E924C1">
        <w:rPr>
          <w:rFonts w:ascii="Times New Roman" w:hAnsi="Times New Roman"/>
          <w:sz w:val="28"/>
          <w:szCs w:val="28"/>
          <w:lang w:val="nl-NL"/>
        </w:rPr>
        <w:t>Số lớp và số học sinh</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709"/>
        <w:gridCol w:w="850"/>
        <w:gridCol w:w="709"/>
        <w:gridCol w:w="709"/>
        <w:gridCol w:w="709"/>
      </w:tblGrid>
      <w:tr w:rsidR="0011777B" w:rsidRPr="0011777B" w:rsidTr="00A00BDD">
        <w:tc>
          <w:tcPr>
            <w:tcW w:w="1809" w:type="dxa"/>
            <w:vMerge w:val="restart"/>
            <w:shd w:val="clear" w:color="auto" w:fill="auto"/>
          </w:tcPr>
          <w:p w:rsidR="008E6068" w:rsidRPr="0011777B" w:rsidRDefault="008E6068" w:rsidP="00A00BDD">
            <w:pPr>
              <w:spacing w:after="120" w:line="360" w:lineRule="auto"/>
              <w:jc w:val="center"/>
              <w:rPr>
                <w:rFonts w:ascii="Times New Roman" w:hAnsi="Times New Roman"/>
                <w:b/>
                <w:sz w:val="26"/>
                <w:szCs w:val="28"/>
                <w:lang w:val="nl-NL"/>
              </w:rPr>
            </w:pPr>
          </w:p>
          <w:p w:rsidR="008E6068" w:rsidRPr="0011777B" w:rsidRDefault="008E6068" w:rsidP="00A00BDD">
            <w:pPr>
              <w:spacing w:after="120" w:line="360" w:lineRule="auto"/>
              <w:jc w:val="center"/>
              <w:rPr>
                <w:rFonts w:ascii="Times New Roman" w:hAnsi="Times New Roman"/>
                <w:b/>
                <w:sz w:val="28"/>
                <w:szCs w:val="28"/>
                <w:lang w:val="nl-NL"/>
              </w:rPr>
            </w:pPr>
            <w:r w:rsidRPr="0011777B">
              <w:rPr>
                <w:rFonts w:ascii="Times New Roman" w:hAnsi="Times New Roman"/>
                <w:b/>
                <w:sz w:val="26"/>
                <w:szCs w:val="28"/>
                <w:lang w:val="nl-NL"/>
              </w:rPr>
              <w:t>Năm học</w:t>
            </w:r>
          </w:p>
        </w:tc>
        <w:tc>
          <w:tcPr>
            <w:tcW w:w="1701" w:type="dxa"/>
            <w:gridSpan w:val="2"/>
            <w:shd w:val="clear" w:color="auto" w:fill="auto"/>
          </w:tcPr>
          <w:p w:rsidR="008E6068" w:rsidRPr="0011777B" w:rsidRDefault="008E6068"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Toàn trường</w:t>
            </w:r>
          </w:p>
        </w:tc>
        <w:tc>
          <w:tcPr>
            <w:tcW w:w="1701" w:type="dxa"/>
            <w:gridSpan w:val="2"/>
            <w:shd w:val="clear" w:color="auto" w:fill="auto"/>
          </w:tcPr>
          <w:p w:rsidR="008E6068" w:rsidRPr="0011777B" w:rsidRDefault="008E6068"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Khối 6</w:t>
            </w:r>
          </w:p>
        </w:tc>
        <w:tc>
          <w:tcPr>
            <w:tcW w:w="1560" w:type="dxa"/>
            <w:gridSpan w:val="2"/>
            <w:shd w:val="clear" w:color="auto" w:fill="auto"/>
          </w:tcPr>
          <w:p w:rsidR="008E6068" w:rsidRPr="0011777B" w:rsidRDefault="008E6068"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Khối 7</w:t>
            </w:r>
          </w:p>
        </w:tc>
        <w:tc>
          <w:tcPr>
            <w:tcW w:w="1559" w:type="dxa"/>
            <w:gridSpan w:val="2"/>
            <w:shd w:val="clear" w:color="auto" w:fill="auto"/>
          </w:tcPr>
          <w:p w:rsidR="008E6068" w:rsidRPr="0011777B" w:rsidRDefault="008E6068"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Khối 8</w:t>
            </w:r>
          </w:p>
        </w:tc>
        <w:tc>
          <w:tcPr>
            <w:tcW w:w="1418" w:type="dxa"/>
            <w:gridSpan w:val="2"/>
            <w:shd w:val="clear" w:color="auto" w:fill="auto"/>
          </w:tcPr>
          <w:p w:rsidR="008E6068" w:rsidRPr="0011777B" w:rsidRDefault="008E6068"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Khối 9</w:t>
            </w:r>
          </w:p>
        </w:tc>
      </w:tr>
      <w:tr w:rsidR="0011777B" w:rsidRPr="0011777B" w:rsidTr="00A00BDD">
        <w:tc>
          <w:tcPr>
            <w:tcW w:w="1809" w:type="dxa"/>
            <w:vMerge/>
            <w:shd w:val="clear" w:color="auto" w:fill="auto"/>
          </w:tcPr>
          <w:p w:rsidR="008E6068" w:rsidRPr="0011777B" w:rsidRDefault="008E6068" w:rsidP="00A00BDD">
            <w:pPr>
              <w:spacing w:after="120" w:line="360" w:lineRule="auto"/>
              <w:jc w:val="center"/>
              <w:rPr>
                <w:rFonts w:ascii="Times New Roman" w:hAnsi="Times New Roman"/>
                <w:b/>
                <w:sz w:val="28"/>
                <w:szCs w:val="28"/>
                <w:lang w:val="nl-NL"/>
              </w:rPr>
            </w:pPr>
          </w:p>
        </w:tc>
        <w:tc>
          <w:tcPr>
            <w:tcW w:w="851"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HS</w:t>
            </w:r>
          </w:p>
        </w:tc>
        <w:tc>
          <w:tcPr>
            <w:tcW w:w="850"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lớp</w:t>
            </w:r>
          </w:p>
        </w:tc>
        <w:tc>
          <w:tcPr>
            <w:tcW w:w="851"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HS</w:t>
            </w:r>
          </w:p>
        </w:tc>
        <w:tc>
          <w:tcPr>
            <w:tcW w:w="850"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lớp</w:t>
            </w:r>
          </w:p>
        </w:tc>
        <w:tc>
          <w:tcPr>
            <w:tcW w:w="851"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HS</w:t>
            </w:r>
          </w:p>
        </w:tc>
        <w:tc>
          <w:tcPr>
            <w:tcW w:w="709"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lớp</w:t>
            </w:r>
          </w:p>
        </w:tc>
        <w:tc>
          <w:tcPr>
            <w:tcW w:w="850"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HS</w:t>
            </w:r>
          </w:p>
        </w:tc>
        <w:tc>
          <w:tcPr>
            <w:tcW w:w="709"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lớp</w:t>
            </w:r>
          </w:p>
        </w:tc>
        <w:tc>
          <w:tcPr>
            <w:tcW w:w="709"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HS</w:t>
            </w:r>
          </w:p>
        </w:tc>
        <w:tc>
          <w:tcPr>
            <w:tcW w:w="709" w:type="dxa"/>
            <w:shd w:val="clear" w:color="auto" w:fill="auto"/>
          </w:tcPr>
          <w:p w:rsidR="008E6068" w:rsidRPr="0011777B" w:rsidRDefault="008E6068"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Số lớp</w:t>
            </w:r>
          </w:p>
        </w:tc>
      </w:tr>
      <w:tr w:rsidR="0011777B" w:rsidRPr="0011777B" w:rsidTr="00A00BDD">
        <w:tc>
          <w:tcPr>
            <w:tcW w:w="1809" w:type="dxa"/>
            <w:shd w:val="clear" w:color="auto" w:fill="auto"/>
          </w:tcPr>
          <w:p w:rsidR="008E6068"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2018-2019</w:t>
            </w:r>
          </w:p>
        </w:tc>
        <w:tc>
          <w:tcPr>
            <w:tcW w:w="851"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649</w:t>
            </w:r>
          </w:p>
        </w:tc>
        <w:tc>
          <w:tcPr>
            <w:tcW w:w="850"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16</w:t>
            </w:r>
          </w:p>
        </w:tc>
        <w:tc>
          <w:tcPr>
            <w:tcW w:w="851"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193</w:t>
            </w:r>
          </w:p>
        </w:tc>
        <w:tc>
          <w:tcPr>
            <w:tcW w:w="850"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5</w:t>
            </w:r>
          </w:p>
        </w:tc>
        <w:tc>
          <w:tcPr>
            <w:tcW w:w="851"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157</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w:t>
            </w:r>
          </w:p>
        </w:tc>
        <w:tc>
          <w:tcPr>
            <w:tcW w:w="850"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163</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136</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w:t>
            </w:r>
          </w:p>
        </w:tc>
      </w:tr>
      <w:tr w:rsidR="0011777B" w:rsidRPr="0011777B" w:rsidTr="00A00BDD">
        <w:tc>
          <w:tcPr>
            <w:tcW w:w="1809" w:type="dxa"/>
            <w:shd w:val="clear" w:color="auto" w:fill="auto"/>
          </w:tcPr>
          <w:p w:rsidR="008E6068" w:rsidRPr="0011777B" w:rsidRDefault="00232F16"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2019-2020</w:t>
            </w:r>
          </w:p>
        </w:tc>
        <w:tc>
          <w:tcPr>
            <w:tcW w:w="851"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679</w:t>
            </w:r>
          </w:p>
        </w:tc>
        <w:tc>
          <w:tcPr>
            <w:tcW w:w="850"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16</w:t>
            </w:r>
          </w:p>
        </w:tc>
        <w:tc>
          <w:tcPr>
            <w:tcW w:w="851"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170</w:t>
            </w:r>
          </w:p>
        </w:tc>
        <w:tc>
          <w:tcPr>
            <w:tcW w:w="850"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w:t>
            </w:r>
          </w:p>
        </w:tc>
        <w:tc>
          <w:tcPr>
            <w:tcW w:w="851"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191</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w:t>
            </w:r>
          </w:p>
        </w:tc>
        <w:tc>
          <w:tcPr>
            <w:tcW w:w="850"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157</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161</w:t>
            </w:r>
          </w:p>
        </w:tc>
        <w:tc>
          <w:tcPr>
            <w:tcW w:w="709" w:type="dxa"/>
            <w:shd w:val="clear" w:color="auto" w:fill="auto"/>
          </w:tcPr>
          <w:p w:rsidR="008E6068"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w:t>
            </w:r>
          </w:p>
        </w:tc>
      </w:tr>
    </w:tbl>
    <w:p w:rsidR="00627915" w:rsidRDefault="00627915" w:rsidP="0007016E">
      <w:pPr>
        <w:spacing w:after="120" w:line="360" w:lineRule="auto"/>
        <w:ind w:firstLine="720"/>
        <w:jc w:val="both"/>
        <w:rPr>
          <w:rFonts w:ascii="Times New Roman" w:hAnsi="Times New Roman"/>
          <w:b/>
          <w:sz w:val="28"/>
          <w:szCs w:val="28"/>
          <w:lang w:val="nl-NL"/>
        </w:rPr>
      </w:pPr>
    </w:p>
    <w:p w:rsidR="00114138" w:rsidRDefault="00114138" w:rsidP="0007016E">
      <w:pPr>
        <w:spacing w:after="120" w:line="360" w:lineRule="auto"/>
        <w:ind w:firstLine="720"/>
        <w:jc w:val="both"/>
        <w:rPr>
          <w:rFonts w:ascii="Times New Roman" w:hAnsi="Times New Roman"/>
          <w:b/>
          <w:sz w:val="28"/>
          <w:szCs w:val="28"/>
          <w:lang w:val="nl-NL"/>
        </w:rPr>
      </w:pPr>
    </w:p>
    <w:p w:rsidR="006B31FE" w:rsidRDefault="006B31FE" w:rsidP="0007016E">
      <w:pPr>
        <w:spacing w:after="120" w:line="360" w:lineRule="auto"/>
        <w:ind w:firstLine="720"/>
        <w:jc w:val="both"/>
        <w:rPr>
          <w:rFonts w:ascii="Times New Roman" w:hAnsi="Times New Roman"/>
          <w:b/>
          <w:sz w:val="28"/>
          <w:szCs w:val="28"/>
          <w:lang w:val="nl-NL"/>
        </w:rPr>
      </w:pPr>
    </w:p>
    <w:p w:rsidR="006B31FE" w:rsidRPr="00F918EF" w:rsidRDefault="006B31FE" w:rsidP="0007016E">
      <w:pPr>
        <w:spacing w:after="120" w:line="360" w:lineRule="auto"/>
        <w:ind w:firstLine="720"/>
        <w:jc w:val="both"/>
        <w:rPr>
          <w:rFonts w:ascii="Times New Roman" w:hAnsi="Times New Roman"/>
          <w:b/>
          <w:sz w:val="28"/>
          <w:szCs w:val="28"/>
          <w:lang w:val="nl-NL"/>
        </w:rPr>
      </w:pPr>
    </w:p>
    <w:p w:rsidR="00020D98" w:rsidRDefault="0062631E" w:rsidP="00F5193D">
      <w:pPr>
        <w:spacing w:after="120" w:line="360" w:lineRule="auto"/>
        <w:ind w:firstLine="720"/>
        <w:jc w:val="both"/>
        <w:rPr>
          <w:rFonts w:ascii="Times New Roman" w:hAnsi="Times New Roman"/>
          <w:sz w:val="28"/>
          <w:szCs w:val="28"/>
          <w:lang w:val="nl-NL"/>
        </w:rPr>
      </w:pPr>
      <w:r w:rsidRPr="00F96684">
        <w:rPr>
          <w:rFonts w:ascii="Times New Roman" w:hAnsi="Times New Roman"/>
          <w:b/>
          <w:sz w:val="28"/>
          <w:szCs w:val="28"/>
          <w:lang w:val="nl-NL"/>
        </w:rPr>
        <w:lastRenderedPageBreak/>
        <w:t xml:space="preserve">- </w:t>
      </w:r>
      <w:r w:rsidRPr="00E924C1">
        <w:rPr>
          <w:rFonts w:ascii="Times New Roman" w:hAnsi="Times New Roman"/>
          <w:sz w:val="28"/>
          <w:szCs w:val="28"/>
          <w:lang w:val="nl-NL"/>
        </w:rPr>
        <w:t>Xếp loại hai mặt giáo dụ</w:t>
      </w:r>
      <w:r w:rsidR="00F5193D">
        <w:rPr>
          <w:rFonts w:ascii="Times New Roman" w:hAnsi="Times New Roman"/>
          <w:sz w:val="28"/>
          <w:szCs w:val="28"/>
          <w:lang w:val="nl-NL"/>
        </w:rPr>
        <w:t xml:space="preserve">c: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79"/>
        <w:gridCol w:w="900"/>
        <w:gridCol w:w="810"/>
        <w:gridCol w:w="900"/>
        <w:gridCol w:w="720"/>
        <w:gridCol w:w="894"/>
        <w:gridCol w:w="709"/>
        <w:gridCol w:w="708"/>
      </w:tblGrid>
      <w:tr w:rsidR="0011777B" w:rsidRPr="0011777B" w:rsidTr="00646DBC">
        <w:tc>
          <w:tcPr>
            <w:tcW w:w="1809" w:type="dxa"/>
            <w:vMerge w:val="restart"/>
            <w:shd w:val="clear" w:color="auto" w:fill="auto"/>
          </w:tcPr>
          <w:p w:rsidR="0092038E" w:rsidRPr="0011777B" w:rsidRDefault="0092038E" w:rsidP="00A00BDD">
            <w:pPr>
              <w:spacing w:after="120" w:line="360" w:lineRule="auto"/>
              <w:jc w:val="center"/>
              <w:rPr>
                <w:rFonts w:ascii="Times New Roman" w:hAnsi="Times New Roman"/>
                <w:b/>
                <w:sz w:val="26"/>
                <w:szCs w:val="28"/>
                <w:lang w:val="nl-NL"/>
              </w:rPr>
            </w:pPr>
          </w:p>
          <w:p w:rsidR="0092038E" w:rsidRPr="0011777B" w:rsidRDefault="0092038E" w:rsidP="00A00BDD">
            <w:pPr>
              <w:spacing w:after="120" w:line="360" w:lineRule="auto"/>
              <w:jc w:val="center"/>
              <w:rPr>
                <w:rFonts w:ascii="Times New Roman" w:hAnsi="Times New Roman"/>
                <w:b/>
                <w:sz w:val="28"/>
                <w:szCs w:val="28"/>
                <w:lang w:val="nl-NL"/>
              </w:rPr>
            </w:pPr>
            <w:r w:rsidRPr="0011777B">
              <w:rPr>
                <w:rFonts w:ascii="Times New Roman" w:hAnsi="Times New Roman"/>
                <w:b/>
                <w:sz w:val="26"/>
                <w:szCs w:val="28"/>
                <w:lang w:val="nl-NL"/>
              </w:rPr>
              <w:t>Năm học</w:t>
            </w:r>
          </w:p>
        </w:tc>
        <w:tc>
          <w:tcPr>
            <w:tcW w:w="1560" w:type="dxa"/>
            <w:vMerge w:val="restart"/>
          </w:tcPr>
          <w:p w:rsidR="0092038E" w:rsidRPr="0011777B" w:rsidRDefault="0092038E"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Mặt xếp loại</w:t>
            </w:r>
          </w:p>
        </w:tc>
        <w:tc>
          <w:tcPr>
            <w:tcW w:w="1779" w:type="dxa"/>
            <w:gridSpan w:val="2"/>
            <w:shd w:val="clear" w:color="auto" w:fill="auto"/>
          </w:tcPr>
          <w:p w:rsidR="0092038E" w:rsidRPr="0011777B" w:rsidRDefault="0092038E" w:rsidP="00A00BDD">
            <w:pPr>
              <w:spacing w:after="120" w:line="360" w:lineRule="auto"/>
              <w:jc w:val="center"/>
              <w:rPr>
                <w:rFonts w:ascii="Times New Roman" w:hAnsi="Times New Roman"/>
                <w:b/>
                <w:sz w:val="28"/>
                <w:szCs w:val="28"/>
                <w:lang w:val="nl-NL"/>
              </w:rPr>
            </w:pPr>
            <w:r w:rsidRPr="0011777B">
              <w:rPr>
                <w:rFonts w:ascii="Times New Roman" w:hAnsi="Times New Roman"/>
                <w:b/>
                <w:sz w:val="28"/>
                <w:szCs w:val="28"/>
                <w:lang w:val="nl-NL"/>
              </w:rPr>
              <w:t>Giỏi (Tốt)</w:t>
            </w:r>
          </w:p>
        </w:tc>
        <w:tc>
          <w:tcPr>
            <w:tcW w:w="1710" w:type="dxa"/>
            <w:gridSpan w:val="2"/>
            <w:shd w:val="clear" w:color="auto" w:fill="auto"/>
          </w:tcPr>
          <w:p w:rsidR="0092038E" w:rsidRPr="0011777B" w:rsidRDefault="0092038E" w:rsidP="00A00BDD">
            <w:pPr>
              <w:spacing w:after="120" w:line="288" w:lineRule="auto"/>
              <w:jc w:val="center"/>
              <w:rPr>
                <w:rFonts w:ascii="Times New Roman" w:hAnsi="Times New Roman"/>
                <w:b/>
                <w:sz w:val="28"/>
                <w:szCs w:val="28"/>
              </w:rPr>
            </w:pPr>
            <w:r w:rsidRPr="0011777B">
              <w:rPr>
                <w:rFonts w:ascii="Times New Roman" w:hAnsi="Times New Roman"/>
                <w:b/>
                <w:sz w:val="28"/>
                <w:szCs w:val="28"/>
              </w:rPr>
              <w:t>Khá</w:t>
            </w:r>
          </w:p>
        </w:tc>
        <w:tc>
          <w:tcPr>
            <w:tcW w:w="1614" w:type="dxa"/>
            <w:gridSpan w:val="2"/>
            <w:shd w:val="clear" w:color="auto" w:fill="auto"/>
          </w:tcPr>
          <w:p w:rsidR="0092038E" w:rsidRPr="0011777B" w:rsidRDefault="0092038E" w:rsidP="00A00BDD">
            <w:pPr>
              <w:spacing w:after="120" w:line="288" w:lineRule="auto"/>
              <w:jc w:val="center"/>
              <w:rPr>
                <w:rFonts w:ascii="Times New Roman" w:hAnsi="Times New Roman"/>
                <w:b/>
                <w:sz w:val="28"/>
                <w:szCs w:val="28"/>
              </w:rPr>
            </w:pPr>
            <w:r w:rsidRPr="0011777B">
              <w:rPr>
                <w:rFonts w:ascii="Times New Roman" w:hAnsi="Times New Roman"/>
                <w:b/>
                <w:sz w:val="28"/>
                <w:szCs w:val="28"/>
              </w:rPr>
              <w:t>TB</w:t>
            </w:r>
          </w:p>
        </w:tc>
        <w:tc>
          <w:tcPr>
            <w:tcW w:w="1417" w:type="dxa"/>
            <w:gridSpan w:val="2"/>
            <w:shd w:val="clear" w:color="auto" w:fill="auto"/>
          </w:tcPr>
          <w:p w:rsidR="0092038E" w:rsidRPr="0011777B" w:rsidRDefault="0092038E" w:rsidP="00A00BDD">
            <w:pPr>
              <w:spacing w:after="120" w:line="288" w:lineRule="auto"/>
              <w:jc w:val="center"/>
              <w:rPr>
                <w:rFonts w:ascii="Times New Roman" w:hAnsi="Times New Roman"/>
                <w:b/>
                <w:sz w:val="28"/>
                <w:szCs w:val="28"/>
              </w:rPr>
            </w:pPr>
            <w:r w:rsidRPr="0011777B">
              <w:rPr>
                <w:rFonts w:ascii="Times New Roman" w:hAnsi="Times New Roman"/>
                <w:b/>
                <w:sz w:val="28"/>
                <w:szCs w:val="28"/>
              </w:rPr>
              <w:t>Yếu</w:t>
            </w:r>
          </w:p>
        </w:tc>
      </w:tr>
      <w:tr w:rsidR="0011777B" w:rsidRPr="0011777B" w:rsidTr="00646DBC">
        <w:tc>
          <w:tcPr>
            <w:tcW w:w="1809" w:type="dxa"/>
            <w:vMerge/>
            <w:shd w:val="clear" w:color="auto" w:fill="auto"/>
          </w:tcPr>
          <w:p w:rsidR="0092038E" w:rsidRPr="0011777B" w:rsidRDefault="0092038E" w:rsidP="00A00BDD">
            <w:pPr>
              <w:spacing w:after="120" w:line="360" w:lineRule="auto"/>
              <w:jc w:val="center"/>
              <w:rPr>
                <w:rFonts w:ascii="Times New Roman" w:hAnsi="Times New Roman"/>
                <w:b/>
                <w:sz w:val="28"/>
                <w:szCs w:val="28"/>
                <w:lang w:val="nl-NL"/>
              </w:rPr>
            </w:pPr>
          </w:p>
        </w:tc>
        <w:tc>
          <w:tcPr>
            <w:tcW w:w="1560" w:type="dxa"/>
            <w:vMerge/>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p>
        </w:tc>
        <w:tc>
          <w:tcPr>
            <w:tcW w:w="879"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SL</w:t>
            </w:r>
          </w:p>
        </w:tc>
        <w:tc>
          <w:tcPr>
            <w:tcW w:w="900"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w:t>
            </w:r>
          </w:p>
        </w:tc>
        <w:tc>
          <w:tcPr>
            <w:tcW w:w="810"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SL</w:t>
            </w:r>
          </w:p>
        </w:tc>
        <w:tc>
          <w:tcPr>
            <w:tcW w:w="900"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w:t>
            </w:r>
          </w:p>
        </w:tc>
        <w:tc>
          <w:tcPr>
            <w:tcW w:w="720"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SL</w:t>
            </w:r>
          </w:p>
        </w:tc>
        <w:tc>
          <w:tcPr>
            <w:tcW w:w="894"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w:t>
            </w:r>
          </w:p>
        </w:tc>
        <w:tc>
          <w:tcPr>
            <w:tcW w:w="709"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SL</w:t>
            </w:r>
          </w:p>
        </w:tc>
        <w:tc>
          <w:tcPr>
            <w:tcW w:w="708" w:type="dxa"/>
            <w:shd w:val="clear" w:color="auto" w:fill="auto"/>
          </w:tcPr>
          <w:p w:rsidR="0092038E" w:rsidRPr="0011777B" w:rsidRDefault="0092038E" w:rsidP="00A00BDD">
            <w:pPr>
              <w:tabs>
                <w:tab w:val="left" w:pos="8460"/>
                <w:tab w:val="left" w:pos="9360"/>
              </w:tabs>
              <w:spacing w:after="120" w:line="288" w:lineRule="auto"/>
              <w:jc w:val="center"/>
              <w:rPr>
                <w:rFonts w:ascii="Times New Roman" w:hAnsi="Times New Roman"/>
                <w:sz w:val="28"/>
                <w:szCs w:val="28"/>
              </w:rPr>
            </w:pPr>
            <w:r w:rsidRPr="0011777B">
              <w:rPr>
                <w:rFonts w:ascii="Times New Roman" w:hAnsi="Times New Roman"/>
                <w:sz w:val="28"/>
                <w:szCs w:val="28"/>
              </w:rPr>
              <w:t>%</w:t>
            </w:r>
          </w:p>
        </w:tc>
      </w:tr>
      <w:tr w:rsidR="0011777B" w:rsidRPr="0011777B" w:rsidTr="00646DBC">
        <w:tc>
          <w:tcPr>
            <w:tcW w:w="1809" w:type="dxa"/>
            <w:vMerge w:val="restart"/>
            <w:shd w:val="clear" w:color="auto" w:fill="auto"/>
          </w:tcPr>
          <w:p w:rsidR="0092038E" w:rsidRPr="0011777B" w:rsidRDefault="0092038E"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w:t>
            </w:r>
            <w:r w:rsidR="00114138" w:rsidRPr="0011777B">
              <w:rPr>
                <w:rFonts w:ascii="Times New Roman" w:hAnsi="Times New Roman"/>
                <w:sz w:val="28"/>
                <w:szCs w:val="28"/>
                <w:lang w:val="nl-NL"/>
              </w:rPr>
              <w:t>8-2019</w:t>
            </w:r>
          </w:p>
        </w:tc>
        <w:tc>
          <w:tcPr>
            <w:tcW w:w="1560" w:type="dxa"/>
          </w:tcPr>
          <w:p w:rsidR="0092038E" w:rsidRPr="0011777B" w:rsidRDefault="0092038E"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Học lực</w:t>
            </w:r>
          </w:p>
        </w:tc>
        <w:tc>
          <w:tcPr>
            <w:tcW w:w="879" w:type="dxa"/>
            <w:shd w:val="clear" w:color="auto" w:fill="auto"/>
          </w:tcPr>
          <w:p w:rsidR="0092038E" w:rsidRPr="0011777B" w:rsidRDefault="00646DBC" w:rsidP="0092038E">
            <w:pPr>
              <w:spacing w:after="120" w:line="360" w:lineRule="auto"/>
              <w:ind w:left="-43" w:firstLine="43"/>
              <w:jc w:val="center"/>
              <w:rPr>
                <w:rFonts w:ascii="Times New Roman" w:hAnsi="Times New Roman"/>
                <w:sz w:val="28"/>
                <w:szCs w:val="28"/>
                <w:lang w:val="nl-NL"/>
              </w:rPr>
            </w:pPr>
            <w:r w:rsidRPr="0011777B">
              <w:rPr>
                <w:rFonts w:ascii="Times New Roman" w:hAnsi="Times New Roman"/>
                <w:sz w:val="28"/>
                <w:szCs w:val="28"/>
                <w:lang w:val="nl-NL"/>
              </w:rPr>
              <w:t>68</w:t>
            </w:r>
          </w:p>
        </w:tc>
        <w:tc>
          <w:tcPr>
            <w:tcW w:w="900"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10.48</w:t>
            </w:r>
          </w:p>
        </w:tc>
        <w:tc>
          <w:tcPr>
            <w:tcW w:w="810"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306</w:t>
            </w:r>
          </w:p>
        </w:tc>
        <w:tc>
          <w:tcPr>
            <w:tcW w:w="900"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47</w:t>
            </w:r>
          </w:p>
        </w:tc>
        <w:tc>
          <w:tcPr>
            <w:tcW w:w="720"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271</w:t>
            </w:r>
          </w:p>
        </w:tc>
        <w:tc>
          <w:tcPr>
            <w:tcW w:w="894"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41.76</w:t>
            </w:r>
          </w:p>
        </w:tc>
        <w:tc>
          <w:tcPr>
            <w:tcW w:w="709"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3</w:t>
            </w:r>
          </w:p>
        </w:tc>
        <w:tc>
          <w:tcPr>
            <w:tcW w:w="708" w:type="dxa"/>
            <w:shd w:val="clear" w:color="auto" w:fill="auto"/>
          </w:tcPr>
          <w:p w:rsidR="0092038E" w:rsidRPr="0011777B" w:rsidRDefault="00646DBC"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0.46</w:t>
            </w:r>
          </w:p>
        </w:tc>
      </w:tr>
      <w:tr w:rsidR="0011777B" w:rsidRPr="0011777B" w:rsidTr="00646DBC">
        <w:tc>
          <w:tcPr>
            <w:tcW w:w="1809" w:type="dxa"/>
            <w:vMerge/>
            <w:shd w:val="clear" w:color="auto" w:fill="auto"/>
          </w:tcPr>
          <w:p w:rsidR="00F96684" w:rsidRPr="0011777B" w:rsidRDefault="00F96684" w:rsidP="00A00BDD">
            <w:pPr>
              <w:spacing w:after="120" w:line="360" w:lineRule="auto"/>
              <w:jc w:val="center"/>
              <w:rPr>
                <w:rFonts w:ascii="Times New Roman" w:hAnsi="Times New Roman"/>
                <w:sz w:val="28"/>
                <w:szCs w:val="28"/>
                <w:lang w:val="nl-NL"/>
              </w:rPr>
            </w:pPr>
          </w:p>
        </w:tc>
        <w:tc>
          <w:tcPr>
            <w:tcW w:w="1560" w:type="dxa"/>
          </w:tcPr>
          <w:p w:rsidR="00F96684" w:rsidRPr="0011777B" w:rsidRDefault="00F96684" w:rsidP="00A00BDD">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Hạnh kiểm</w:t>
            </w:r>
          </w:p>
        </w:tc>
        <w:tc>
          <w:tcPr>
            <w:tcW w:w="879" w:type="dxa"/>
            <w:shd w:val="clear" w:color="auto" w:fill="auto"/>
          </w:tcPr>
          <w:p w:rsidR="00F96684" w:rsidRPr="0011777B" w:rsidRDefault="00646DBC" w:rsidP="00D053B9">
            <w:pPr>
              <w:spacing w:after="120" w:line="360" w:lineRule="auto"/>
              <w:ind w:left="-43" w:firstLine="43"/>
              <w:jc w:val="center"/>
              <w:rPr>
                <w:rFonts w:ascii="Times New Roman" w:hAnsi="Times New Roman"/>
                <w:sz w:val="28"/>
                <w:szCs w:val="28"/>
                <w:lang w:val="nl-NL"/>
              </w:rPr>
            </w:pPr>
            <w:r w:rsidRPr="0011777B">
              <w:rPr>
                <w:rFonts w:ascii="Times New Roman" w:hAnsi="Times New Roman"/>
                <w:sz w:val="28"/>
                <w:szCs w:val="28"/>
                <w:lang w:val="nl-NL"/>
              </w:rPr>
              <w:t>533</w:t>
            </w:r>
          </w:p>
        </w:tc>
        <w:tc>
          <w:tcPr>
            <w:tcW w:w="900"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82.13</w:t>
            </w:r>
          </w:p>
        </w:tc>
        <w:tc>
          <w:tcPr>
            <w:tcW w:w="810"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104</w:t>
            </w:r>
          </w:p>
        </w:tc>
        <w:tc>
          <w:tcPr>
            <w:tcW w:w="900"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16.02</w:t>
            </w:r>
          </w:p>
        </w:tc>
        <w:tc>
          <w:tcPr>
            <w:tcW w:w="720"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10</w:t>
            </w:r>
          </w:p>
        </w:tc>
        <w:tc>
          <w:tcPr>
            <w:tcW w:w="894"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1.54</w:t>
            </w:r>
          </w:p>
        </w:tc>
        <w:tc>
          <w:tcPr>
            <w:tcW w:w="709"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w:t>
            </w:r>
          </w:p>
        </w:tc>
        <w:tc>
          <w:tcPr>
            <w:tcW w:w="708" w:type="dxa"/>
            <w:shd w:val="clear" w:color="auto" w:fill="auto"/>
          </w:tcPr>
          <w:p w:rsidR="00F96684" w:rsidRPr="0011777B" w:rsidRDefault="00646DBC" w:rsidP="00D053B9">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0</w:t>
            </w:r>
          </w:p>
        </w:tc>
      </w:tr>
      <w:tr w:rsidR="0011777B" w:rsidRPr="0011777B" w:rsidTr="00646DBC">
        <w:tc>
          <w:tcPr>
            <w:tcW w:w="1809" w:type="dxa"/>
            <w:vMerge w:val="restart"/>
            <w:shd w:val="clear" w:color="auto" w:fill="auto"/>
          </w:tcPr>
          <w:p w:rsidR="00F96684" w:rsidRPr="0011777B" w:rsidRDefault="00114138" w:rsidP="0092038E">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2019-2020</w:t>
            </w:r>
          </w:p>
          <w:p w:rsidR="00F96684" w:rsidRPr="0011777B" w:rsidRDefault="00F96684" w:rsidP="0092038E">
            <w:pPr>
              <w:spacing w:after="120" w:line="360" w:lineRule="auto"/>
              <w:jc w:val="center"/>
              <w:rPr>
                <w:rFonts w:ascii="Times New Roman" w:hAnsi="Times New Roman"/>
                <w:sz w:val="28"/>
                <w:szCs w:val="28"/>
                <w:lang w:val="nl-NL"/>
              </w:rPr>
            </w:pPr>
          </w:p>
        </w:tc>
        <w:tc>
          <w:tcPr>
            <w:tcW w:w="1560" w:type="dxa"/>
          </w:tcPr>
          <w:p w:rsidR="00F96684" w:rsidRPr="0011777B" w:rsidRDefault="00F96684" w:rsidP="0092038E">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Học lực</w:t>
            </w:r>
          </w:p>
        </w:tc>
        <w:tc>
          <w:tcPr>
            <w:tcW w:w="879"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69</w:t>
            </w:r>
          </w:p>
        </w:tc>
        <w:tc>
          <w:tcPr>
            <w:tcW w:w="90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10.16</w:t>
            </w:r>
          </w:p>
        </w:tc>
        <w:tc>
          <w:tcPr>
            <w:tcW w:w="81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325</w:t>
            </w:r>
          </w:p>
        </w:tc>
        <w:tc>
          <w:tcPr>
            <w:tcW w:w="90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47.86</w:t>
            </w:r>
          </w:p>
        </w:tc>
        <w:tc>
          <w:tcPr>
            <w:tcW w:w="72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282</w:t>
            </w:r>
          </w:p>
        </w:tc>
        <w:tc>
          <w:tcPr>
            <w:tcW w:w="894"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41.53</w:t>
            </w:r>
          </w:p>
        </w:tc>
        <w:tc>
          <w:tcPr>
            <w:tcW w:w="709"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0</w:t>
            </w:r>
          </w:p>
        </w:tc>
        <w:tc>
          <w:tcPr>
            <w:tcW w:w="708"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0</w:t>
            </w:r>
          </w:p>
        </w:tc>
      </w:tr>
      <w:tr w:rsidR="0011777B" w:rsidRPr="0011777B" w:rsidTr="00646DBC">
        <w:tc>
          <w:tcPr>
            <w:tcW w:w="1809" w:type="dxa"/>
            <w:vMerge/>
            <w:shd w:val="clear" w:color="auto" w:fill="auto"/>
          </w:tcPr>
          <w:p w:rsidR="00F96684" w:rsidRPr="0011777B" w:rsidRDefault="00F96684" w:rsidP="00A00BDD">
            <w:pPr>
              <w:spacing w:after="120" w:line="360" w:lineRule="auto"/>
              <w:jc w:val="center"/>
              <w:rPr>
                <w:rFonts w:ascii="Times New Roman" w:hAnsi="Times New Roman"/>
                <w:sz w:val="28"/>
                <w:szCs w:val="28"/>
                <w:lang w:val="nl-NL"/>
              </w:rPr>
            </w:pPr>
          </w:p>
        </w:tc>
        <w:tc>
          <w:tcPr>
            <w:tcW w:w="1560" w:type="dxa"/>
          </w:tcPr>
          <w:p w:rsidR="00F96684" w:rsidRPr="0011777B" w:rsidRDefault="00F96684" w:rsidP="0092038E">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Hạnh kiểm</w:t>
            </w:r>
          </w:p>
        </w:tc>
        <w:tc>
          <w:tcPr>
            <w:tcW w:w="879"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595</w:t>
            </w:r>
          </w:p>
        </w:tc>
        <w:tc>
          <w:tcPr>
            <w:tcW w:w="90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87.63</w:t>
            </w:r>
          </w:p>
        </w:tc>
        <w:tc>
          <w:tcPr>
            <w:tcW w:w="81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81</w:t>
            </w:r>
          </w:p>
        </w:tc>
        <w:tc>
          <w:tcPr>
            <w:tcW w:w="90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11.93</w:t>
            </w:r>
          </w:p>
        </w:tc>
        <w:tc>
          <w:tcPr>
            <w:tcW w:w="720"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1</w:t>
            </w:r>
          </w:p>
        </w:tc>
        <w:tc>
          <w:tcPr>
            <w:tcW w:w="894"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0.15</w:t>
            </w:r>
          </w:p>
        </w:tc>
        <w:tc>
          <w:tcPr>
            <w:tcW w:w="709"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0</w:t>
            </w:r>
          </w:p>
        </w:tc>
        <w:tc>
          <w:tcPr>
            <w:tcW w:w="708" w:type="dxa"/>
            <w:shd w:val="clear" w:color="auto" w:fill="auto"/>
            <w:vAlign w:val="bottom"/>
          </w:tcPr>
          <w:p w:rsidR="00F96684" w:rsidRPr="0011777B" w:rsidRDefault="00646DBC" w:rsidP="00D053B9">
            <w:pPr>
              <w:spacing w:after="120" w:line="288" w:lineRule="auto"/>
              <w:jc w:val="center"/>
              <w:rPr>
                <w:rFonts w:ascii="Times New Roman" w:hAnsi="Times New Roman"/>
                <w:bCs/>
                <w:sz w:val="28"/>
                <w:szCs w:val="28"/>
              </w:rPr>
            </w:pPr>
            <w:r w:rsidRPr="0011777B">
              <w:rPr>
                <w:rFonts w:ascii="Times New Roman" w:hAnsi="Times New Roman"/>
                <w:bCs/>
                <w:sz w:val="28"/>
                <w:szCs w:val="28"/>
              </w:rPr>
              <w:t>0</w:t>
            </w:r>
          </w:p>
        </w:tc>
      </w:tr>
    </w:tbl>
    <w:p w:rsidR="00020D98" w:rsidRPr="004A64DF" w:rsidRDefault="00020D98" w:rsidP="0007016E">
      <w:pPr>
        <w:spacing w:after="120" w:line="360" w:lineRule="auto"/>
        <w:ind w:firstLine="720"/>
        <w:jc w:val="both"/>
        <w:rPr>
          <w:rFonts w:ascii="Times New Roman" w:hAnsi="Times New Roman"/>
          <w:sz w:val="6"/>
          <w:szCs w:val="28"/>
          <w:lang w:val="nl-NL"/>
        </w:rPr>
      </w:pPr>
    </w:p>
    <w:p w:rsidR="004A64DF" w:rsidRPr="004A64DF" w:rsidRDefault="004A64DF" w:rsidP="0062631E">
      <w:pPr>
        <w:spacing w:after="120" w:line="278" w:lineRule="auto"/>
        <w:ind w:firstLine="720"/>
        <w:jc w:val="both"/>
        <w:rPr>
          <w:rFonts w:ascii="Times New Roman" w:hAnsi="Times New Roman"/>
          <w:sz w:val="4"/>
          <w:szCs w:val="28"/>
        </w:rPr>
      </w:pPr>
    </w:p>
    <w:p w:rsidR="0000049D" w:rsidRPr="0011777B" w:rsidRDefault="00E924C1" w:rsidP="0062631E">
      <w:pPr>
        <w:spacing w:after="120" w:line="278" w:lineRule="auto"/>
        <w:ind w:firstLine="720"/>
        <w:jc w:val="both"/>
        <w:rPr>
          <w:rFonts w:ascii="Times New Roman" w:hAnsi="Times New Roman"/>
          <w:sz w:val="28"/>
          <w:szCs w:val="28"/>
        </w:rPr>
      </w:pPr>
      <w:r w:rsidRPr="0011777B">
        <w:rPr>
          <w:rFonts w:ascii="Times New Roman" w:hAnsi="Times New Roman"/>
          <w:sz w:val="28"/>
          <w:szCs w:val="28"/>
        </w:rPr>
        <w:t xml:space="preserve">- </w:t>
      </w:r>
      <w:r w:rsidR="0000049D" w:rsidRPr="0011777B">
        <w:rPr>
          <w:rFonts w:ascii="Times New Roman" w:hAnsi="Times New Roman"/>
          <w:sz w:val="28"/>
          <w:szCs w:val="28"/>
        </w:rPr>
        <w:t>Khen thưởng:</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709"/>
        <w:gridCol w:w="1063"/>
        <w:gridCol w:w="1027"/>
        <w:gridCol w:w="941"/>
        <w:gridCol w:w="796"/>
        <w:gridCol w:w="828"/>
        <w:gridCol w:w="1026"/>
        <w:gridCol w:w="979"/>
      </w:tblGrid>
      <w:tr w:rsidR="0011777B" w:rsidRPr="0011777B" w:rsidTr="003B0552">
        <w:tc>
          <w:tcPr>
            <w:tcW w:w="1668" w:type="dxa"/>
            <w:shd w:val="clear" w:color="auto" w:fill="auto"/>
          </w:tcPr>
          <w:p w:rsidR="00297527" w:rsidRPr="0011777B" w:rsidRDefault="00297527" w:rsidP="003B0552">
            <w:pPr>
              <w:spacing w:after="120" w:line="278" w:lineRule="auto"/>
              <w:jc w:val="center"/>
              <w:rPr>
                <w:rFonts w:ascii="Times New Roman" w:hAnsi="Times New Roman"/>
                <w:b/>
                <w:sz w:val="26"/>
                <w:szCs w:val="28"/>
                <w:lang w:val="nl-NL"/>
              </w:rPr>
            </w:pPr>
          </w:p>
          <w:p w:rsidR="00297527" w:rsidRPr="0011777B" w:rsidRDefault="00297527" w:rsidP="003B0552">
            <w:pPr>
              <w:spacing w:after="120" w:line="278" w:lineRule="auto"/>
              <w:jc w:val="center"/>
              <w:rPr>
                <w:rFonts w:ascii="Times New Roman" w:hAnsi="Times New Roman"/>
                <w:b/>
                <w:sz w:val="28"/>
                <w:szCs w:val="28"/>
              </w:rPr>
            </w:pPr>
            <w:r w:rsidRPr="0011777B">
              <w:rPr>
                <w:rFonts w:ascii="Times New Roman" w:hAnsi="Times New Roman"/>
                <w:b/>
                <w:sz w:val="26"/>
                <w:szCs w:val="28"/>
                <w:lang w:val="nl-NL"/>
              </w:rPr>
              <w:t>Năm học</w:t>
            </w:r>
          </w:p>
        </w:tc>
        <w:tc>
          <w:tcPr>
            <w:tcW w:w="850"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Lớp tiên tiến</w:t>
            </w:r>
          </w:p>
        </w:tc>
        <w:tc>
          <w:tcPr>
            <w:tcW w:w="709"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HS tiên tiến</w:t>
            </w:r>
          </w:p>
        </w:tc>
        <w:tc>
          <w:tcPr>
            <w:tcW w:w="1063"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HS giỏi cấp trường</w:t>
            </w:r>
          </w:p>
        </w:tc>
        <w:tc>
          <w:tcPr>
            <w:tcW w:w="1027"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HS giỏi cấ</w:t>
            </w:r>
            <w:r w:rsidR="0011777B" w:rsidRPr="0011777B">
              <w:rPr>
                <w:rFonts w:ascii="Times New Roman" w:hAnsi="Times New Roman"/>
                <w:b/>
                <w:sz w:val="26"/>
                <w:szCs w:val="28"/>
              </w:rPr>
              <w:t>p thị xã</w:t>
            </w:r>
          </w:p>
        </w:tc>
        <w:tc>
          <w:tcPr>
            <w:tcW w:w="941"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HS giỏi cấp tỉnh</w:t>
            </w:r>
          </w:p>
        </w:tc>
        <w:tc>
          <w:tcPr>
            <w:tcW w:w="796"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HS giỏi cấp QG</w:t>
            </w:r>
          </w:p>
        </w:tc>
        <w:tc>
          <w:tcPr>
            <w:tcW w:w="828"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Lên lớp</w:t>
            </w:r>
          </w:p>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w:t>
            </w:r>
          </w:p>
        </w:tc>
        <w:tc>
          <w:tcPr>
            <w:tcW w:w="1026"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Tốt nghiệp THCS (%)</w:t>
            </w:r>
          </w:p>
        </w:tc>
        <w:tc>
          <w:tcPr>
            <w:tcW w:w="979" w:type="dxa"/>
            <w:shd w:val="clear" w:color="auto" w:fill="auto"/>
          </w:tcPr>
          <w:p w:rsidR="00297527" w:rsidRPr="0011777B" w:rsidRDefault="00297527" w:rsidP="003B0552">
            <w:pPr>
              <w:spacing w:after="120" w:line="278" w:lineRule="auto"/>
              <w:jc w:val="center"/>
              <w:rPr>
                <w:rFonts w:ascii="Times New Roman" w:hAnsi="Times New Roman"/>
                <w:b/>
                <w:sz w:val="26"/>
                <w:szCs w:val="28"/>
              </w:rPr>
            </w:pPr>
            <w:r w:rsidRPr="0011777B">
              <w:rPr>
                <w:rFonts w:ascii="Times New Roman" w:hAnsi="Times New Roman"/>
                <w:b/>
                <w:sz w:val="26"/>
                <w:szCs w:val="28"/>
              </w:rPr>
              <w:t>Trúng tuyển vào THPT (%)</w:t>
            </w:r>
          </w:p>
        </w:tc>
      </w:tr>
      <w:tr w:rsidR="0011777B" w:rsidRPr="0011777B" w:rsidTr="003B0552">
        <w:tc>
          <w:tcPr>
            <w:tcW w:w="1668" w:type="dxa"/>
            <w:shd w:val="clear" w:color="auto" w:fill="auto"/>
          </w:tcPr>
          <w:p w:rsidR="00297527" w:rsidRPr="0011777B" w:rsidRDefault="00114138" w:rsidP="003B0552">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2018-2019</w:t>
            </w:r>
          </w:p>
        </w:tc>
        <w:tc>
          <w:tcPr>
            <w:tcW w:w="850"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6</w:t>
            </w:r>
          </w:p>
        </w:tc>
        <w:tc>
          <w:tcPr>
            <w:tcW w:w="709"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305</w:t>
            </w:r>
          </w:p>
        </w:tc>
        <w:tc>
          <w:tcPr>
            <w:tcW w:w="1063"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68</w:t>
            </w:r>
          </w:p>
        </w:tc>
        <w:tc>
          <w:tcPr>
            <w:tcW w:w="1027"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35</w:t>
            </w:r>
          </w:p>
        </w:tc>
        <w:tc>
          <w:tcPr>
            <w:tcW w:w="941"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2</w:t>
            </w:r>
          </w:p>
        </w:tc>
        <w:tc>
          <w:tcPr>
            <w:tcW w:w="796" w:type="dxa"/>
            <w:shd w:val="clear" w:color="auto" w:fill="auto"/>
          </w:tcPr>
          <w:p w:rsidR="00297527" w:rsidRPr="0011777B" w:rsidRDefault="0011777B" w:rsidP="003B0552">
            <w:pPr>
              <w:spacing w:after="120" w:line="278" w:lineRule="auto"/>
              <w:jc w:val="center"/>
              <w:rPr>
                <w:rFonts w:ascii="Times New Roman" w:hAnsi="Times New Roman"/>
                <w:sz w:val="28"/>
                <w:szCs w:val="28"/>
              </w:rPr>
            </w:pPr>
            <w:r w:rsidRPr="0011777B">
              <w:rPr>
                <w:rFonts w:ascii="Times New Roman" w:hAnsi="Times New Roman"/>
                <w:sz w:val="28"/>
                <w:szCs w:val="28"/>
              </w:rPr>
              <w:t>0</w:t>
            </w:r>
          </w:p>
        </w:tc>
        <w:tc>
          <w:tcPr>
            <w:tcW w:w="828" w:type="dxa"/>
            <w:shd w:val="clear" w:color="auto" w:fill="auto"/>
          </w:tcPr>
          <w:p w:rsidR="00297527" w:rsidRPr="0011777B" w:rsidRDefault="0011777B" w:rsidP="003B0552">
            <w:pPr>
              <w:spacing w:after="120" w:line="278" w:lineRule="auto"/>
              <w:jc w:val="center"/>
              <w:rPr>
                <w:rFonts w:ascii="Times New Roman" w:hAnsi="Times New Roman"/>
                <w:sz w:val="28"/>
                <w:szCs w:val="28"/>
              </w:rPr>
            </w:pPr>
            <w:r w:rsidRPr="0011777B">
              <w:rPr>
                <w:rFonts w:ascii="Times New Roman" w:hAnsi="Times New Roman"/>
                <w:sz w:val="28"/>
                <w:szCs w:val="28"/>
              </w:rPr>
              <w:t>100</w:t>
            </w:r>
          </w:p>
        </w:tc>
        <w:tc>
          <w:tcPr>
            <w:tcW w:w="1026"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99.25</w:t>
            </w:r>
          </w:p>
        </w:tc>
        <w:tc>
          <w:tcPr>
            <w:tcW w:w="979"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70</w:t>
            </w:r>
          </w:p>
        </w:tc>
      </w:tr>
      <w:tr w:rsidR="009F76CA" w:rsidRPr="0011777B" w:rsidTr="003B0552">
        <w:tc>
          <w:tcPr>
            <w:tcW w:w="1668" w:type="dxa"/>
            <w:shd w:val="clear" w:color="auto" w:fill="auto"/>
          </w:tcPr>
          <w:p w:rsidR="00297527" w:rsidRPr="0011777B" w:rsidRDefault="00114138" w:rsidP="003B0552">
            <w:pPr>
              <w:spacing w:after="120" w:line="360" w:lineRule="auto"/>
              <w:jc w:val="center"/>
              <w:rPr>
                <w:rFonts w:ascii="Times New Roman" w:hAnsi="Times New Roman"/>
                <w:sz w:val="28"/>
                <w:szCs w:val="28"/>
                <w:lang w:val="nl-NL"/>
              </w:rPr>
            </w:pPr>
            <w:r w:rsidRPr="0011777B">
              <w:rPr>
                <w:rFonts w:ascii="Times New Roman" w:hAnsi="Times New Roman"/>
                <w:sz w:val="28"/>
                <w:szCs w:val="28"/>
                <w:lang w:val="nl-NL"/>
              </w:rPr>
              <w:t>2019-2020</w:t>
            </w:r>
          </w:p>
        </w:tc>
        <w:tc>
          <w:tcPr>
            <w:tcW w:w="850"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7</w:t>
            </w:r>
          </w:p>
        </w:tc>
        <w:tc>
          <w:tcPr>
            <w:tcW w:w="709"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325</w:t>
            </w:r>
          </w:p>
        </w:tc>
        <w:tc>
          <w:tcPr>
            <w:tcW w:w="1063"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69</w:t>
            </w:r>
          </w:p>
        </w:tc>
        <w:tc>
          <w:tcPr>
            <w:tcW w:w="1027"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27</w:t>
            </w:r>
          </w:p>
        </w:tc>
        <w:tc>
          <w:tcPr>
            <w:tcW w:w="941"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1</w:t>
            </w:r>
          </w:p>
        </w:tc>
        <w:tc>
          <w:tcPr>
            <w:tcW w:w="796"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1</w:t>
            </w:r>
          </w:p>
        </w:tc>
        <w:tc>
          <w:tcPr>
            <w:tcW w:w="828" w:type="dxa"/>
            <w:shd w:val="clear" w:color="auto" w:fill="auto"/>
          </w:tcPr>
          <w:p w:rsidR="00297527" w:rsidRPr="0011777B" w:rsidRDefault="0011777B" w:rsidP="003B0552">
            <w:pPr>
              <w:spacing w:after="120" w:line="278" w:lineRule="auto"/>
              <w:jc w:val="center"/>
              <w:rPr>
                <w:rFonts w:ascii="Times New Roman" w:hAnsi="Times New Roman"/>
                <w:sz w:val="28"/>
                <w:szCs w:val="28"/>
              </w:rPr>
            </w:pPr>
            <w:r w:rsidRPr="0011777B">
              <w:rPr>
                <w:rFonts w:ascii="Times New Roman" w:hAnsi="Times New Roman"/>
                <w:sz w:val="28"/>
                <w:szCs w:val="28"/>
              </w:rPr>
              <w:t>100</w:t>
            </w:r>
          </w:p>
        </w:tc>
        <w:tc>
          <w:tcPr>
            <w:tcW w:w="1026"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100</w:t>
            </w:r>
          </w:p>
        </w:tc>
        <w:tc>
          <w:tcPr>
            <w:tcW w:w="979" w:type="dxa"/>
            <w:shd w:val="clear" w:color="auto" w:fill="auto"/>
          </w:tcPr>
          <w:p w:rsidR="00297527" w:rsidRPr="0011777B" w:rsidRDefault="00646DBC" w:rsidP="003B0552">
            <w:pPr>
              <w:spacing w:after="120" w:line="278" w:lineRule="auto"/>
              <w:jc w:val="center"/>
              <w:rPr>
                <w:rFonts w:ascii="Times New Roman" w:hAnsi="Times New Roman"/>
                <w:sz w:val="28"/>
                <w:szCs w:val="28"/>
              </w:rPr>
            </w:pPr>
            <w:r w:rsidRPr="0011777B">
              <w:rPr>
                <w:rFonts w:ascii="Times New Roman" w:hAnsi="Times New Roman"/>
                <w:sz w:val="28"/>
                <w:szCs w:val="28"/>
              </w:rPr>
              <w:t>64</w:t>
            </w:r>
          </w:p>
        </w:tc>
      </w:tr>
    </w:tbl>
    <w:p w:rsidR="0000049D" w:rsidRPr="0011777B" w:rsidRDefault="0000049D" w:rsidP="00F5193D">
      <w:pPr>
        <w:spacing w:after="120" w:line="278" w:lineRule="auto"/>
        <w:jc w:val="both"/>
        <w:rPr>
          <w:rFonts w:ascii="Times New Roman" w:hAnsi="Times New Roman"/>
          <w:sz w:val="10"/>
          <w:szCs w:val="28"/>
        </w:rPr>
      </w:pPr>
    </w:p>
    <w:p w:rsidR="00D071BA" w:rsidRPr="00D54B36" w:rsidRDefault="00D54B36" w:rsidP="003368EC">
      <w:pPr>
        <w:spacing w:after="120" w:line="312" w:lineRule="auto"/>
        <w:ind w:firstLine="720"/>
        <w:jc w:val="both"/>
        <w:rPr>
          <w:rFonts w:ascii="Times New Roman" w:hAnsi="Times New Roman"/>
          <w:b/>
          <w:sz w:val="28"/>
          <w:szCs w:val="28"/>
        </w:rPr>
      </w:pPr>
      <w:r w:rsidRPr="00D54B36">
        <w:rPr>
          <w:rFonts w:ascii="Times New Roman" w:hAnsi="Times New Roman"/>
          <w:b/>
          <w:iCs/>
          <w:sz w:val="28"/>
          <w:szCs w:val="28"/>
        </w:rPr>
        <w:t>2.4.</w:t>
      </w:r>
      <w:r w:rsidR="00D071BA" w:rsidRPr="00487DF6">
        <w:rPr>
          <w:rFonts w:ascii="Times New Roman" w:hAnsi="Times New Roman"/>
          <w:i/>
          <w:iCs/>
          <w:sz w:val="28"/>
          <w:szCs w:val="28"/>
        </w:rPr>
        <w:t xml:space="preserve"> </w:t>
      </w:r>
      <w:r w:rsidR="00D071BA" w:rsidRPr="00D54B36">
        <w:rPr>
          <w:rFonts w:ascii="Times New Roman" w:hAnsi="Times New Roman"/>
          <w:b/>
          <w:iCs/>
          <w:sz w:val="28"/>
          <w:szCs w:val="28"/>
        </w:rPr>
        <w:t>Về cơ sở vật chất</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w:t>
      </w:r>
      <w:r w:rsidR="00C10E13">
        <w:rPr>
          <w:rFonts w:ascii="Times New Roman" w:hAnsi="Times New Roman"/>
          <w:sz w:val="28"/>
          <w:szCs w:val="28"/>
        </w:rPr>
        <w:t>Số p</w:t>
      </w:r>
      <w:r w:rsidR="00D071BA" w:rsidRPr="00487DF6">
        <w:rPr>
          <w:rFonts w:ascii="Times New Roman" w:hAnsi="Times New Roman"/>
          <w:sz w:val="28"/>
          <w:szCs w:val="28"/>
        </w:rPr>
        <w:t>hòng họ</w:t>
      </w:r>
      <w:r w:rsidR="00114138">
        <w:rPr>
          <w:rFonts w:ascii="Times New Roman" w:hAnsi="Times New Roman"/>
          <w:sz w:val="28"/>
          <w:szCs w:val="28"/>
        </w:rPr>
        <w:t>c: 12</w:t>
      </w:r>
      <w:r w:rsidR="00D071BA" w:rsidRPr="00487DF6">
        <w:rPr>
          <w:rFonts w:ascii="Times New Roman" w:hAnsi="Times New Roman"/>
          <w:sz w:val="28"/>
          <w:szCs w:val="28"/>
        </w:rPr>
        <w:t xml:space="preserve"> phòng.</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Phòng bộ</w:t>
      </w:r>
      <w:r w:rsidR="0011777B">
        <w:rPr>
          <w:rFonts w:ascii="Times New Roman" w:hAnsi="Times New Roman"/>
          <w:sz w:val="28"/>
          <w:szCs w:val="28"/>
        </w:rPr>
        <w:t xml:space="preserve"> môn: 7</w:t>
      </w:r>
      <w:r w:rsidR="00C10E13">
        <w:rPr>
          <w:rFonts w:ascii="Times New Roman" w:hAnsi="Times New Roman"/>
          <w:sz w:val="28"/>
          <w:szCs w:val="28"/>
        </w:rPr>
        <w:t xml:space="preserve"> phòng</w:t>
      </w:r>
      <w:r w:rsidR="00C10E13" w:rsidRPr="00487DF6">
        <w:rPr>
          <w:rFonts w:ascii="Times New Roman" w:hAnsi="Times New Roman"/>
          <w:sz w:val="28"/>
          <w:szCs w:val="28"/>
        </w:rPr>
        <w:t>.</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Phòng Tin họ</w:t>
      </w:r>
      <w:r>
        <w:rPr>
          <w:rFonts w:ascii="Times New Roman" w:hAnsi="Times New Roman"/>
          <w:sz w:val="28"/>
          <w:szCs w:val="28"/>
        </w:rPr>
        <w:t xml:space="preserve">c: </w:t>
      </w:r>
      <w:r w:rsidR="00D071BA" w:rsidRPr="00487DF6">
        <w:rPr>
          <w:rFonts w:ascii="Times New Roman" w:hAnsi="Times New Roman"/>
          <w:sz w:val="28"/>
          <w:szCs w:val="28"/>
        </w:rPr>
        <w:t>1 phòng</w:t>
      </w:r>
      <w:r w:rsidR="00646DBC">
        <w:rPr>
          <w:rFonts w:ascii="Times New Roman" w:hAnsi="Times New Roman"/>
          <w:sz w:val="28"/>
          <w:szCs w:val="28"/>
        </w:rPr>
        <w:t xml:space="preserve"> (25</w:t>
      </w:r>
      <w:r w:rsidR="00C10E13">
        <w:rPr>
          <w:rFonts w:ascii="Times New Roman" w:hAnsi="Times New Roman"/>
          <w:sz w:val="28"/>
          <w:szCs w:val="28"/>
        </w:rPr>
        <w:t xml:space="preserve"> máy vi tính)</w:t>
      </w:r>
      <w:r w:rsidR="00D071BA" w:rsidRPr="00487DF6">
        <w:rPr>
          <w:rFonts w:ascii="Times New Roman" w:hAnsi="Times New Roman"/>
          <w:sz w:val="28"/>
          <w:szCs w:val="28"/>
        </w:rPr>
        <w:t>.</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Phòng Thư việ</w:t>
      </w:r>
      <w:r>
        <w:rPr>
          <w:rFonts w:ascii="Times New Roman" w:hAnsi="Times New Roman"/>
          <w:sz w:val="28"/>
          <w:szCs w:val="28"/>
        </w:rPr>
        <w:t xml:space="preserve">n: </w:t>
      </w:r>
      <w:r w:rsidR="00D071BA" w:rsidRPr="00487DF6">
        <w:rPr>
          <w:rFonts w:ascii="Times New Roman" w:hAnsi="Times New Roman"/>
          <w:sz w:val="28"/>
          <w:szCs w:val="28"/>
        </w:rPr>
        <w:t>1phòng</w:t>
      </w:r>
      <w:r w:rsidR="00C10E13">
        <w:rPr>
          <w:rFonts w:ascii="Times New Roman" w:hAnsi="Times New Roman"/>
          <w:sz w:val="28"/>
          <w:szCs w:val="28"/>
        </w:rPr>
        <w:t xml:space="preserve"> </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Phòng Y tế</w:t>
      </w:r>
      <w:r>
        <w:rPr>
          <w:rFonts w:ascii="Times New Roman" w:hAnsi="Times New Roman"/>
          <w:sz w:val="28"/>
          <w:szCs w:val="28"/>
        </w:rPr>
        <w:t xml:space="preserve">: </w:t>
      </w:r>
      <w:r w:rsidR="00D071BA" w:rsidRPr="00487DF6">
        <w:rPr>
          <w:rFonts w:ascii="Times New Roman" w:hAnsi="Times New Roman"/>
          <w:sz w:val="28"/>
          <w:szCs w:val="28"/>
        </w:rPr>
        <w:t>1 phòng.</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Phòng Truyền thống nhà trườ</w:t>
      </w:r>
      <w:r>
        <w:rPr>
          <w:rFonts w:ascii="Times New Roman" w:hAnsi="Times New Roman"/>
          <w:sz w:val="28"/>
          <w:szCs w:val="28"/>
        </w:rPr>
        <w:t xml:space="preserve">ng: </w:t>
      </w:r>
      <w:r w:rsidR="00D071BA" w:rsidRPr="00487DF6">
        <w:rPr>
          <w:rFonts w:ascii="Times New Roman" w:hAnsi="Times New Roman"/>
          <w:sz w:val="28"/>
          <w:szCs w:val="28"/>
        </w:rPr>
        <w:t>1 phòng.</w:t>
      </w:r>
    </w:p>
    <w:p w:rsidR="00D071BA" w:rsidRPr="00487DF6"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Phòng </w:t>
      </w:r>
      <w:r>
        <w:rPr>
          <w:rFonts w:ascii="Times New Roman" w:hAnsi="Times New Roman"/>
          <w:sz w:val="28"/>
          <w:szCs w:val="28"/>
        </w:rPr>
        <w:t xml:space="preserve"> Đoàn-</w:t>
      </w:r>
      <w:r w:rsidR="00D071BA" w:rsidRPr="00487DF6">
        <w:rPr>
          <w:rFonts w:ascii="Times New Roman" w:hAnsi="Times New Roman"/>
          <w:sz w:val="28"/>
          <w:szCs w:val="28"/>
        </w:rPr>
        <w:t xml:space="preserve"> Độ</w:t>
      </w:r>
      <w:r>
        <w:rPr>
          <w:rFonts w:ascii="Times New Roman" w:hAnsi="Times New Roman"/>
          <w:sz w:val="28"/>
          <w:szCs w:val="28"/>
        </w:rPr>
        <w:t xml:space="preserve">i: </w:t>
      </w:r>
      <w:r w:rsidR="00D071BA" w:rsidRPr="00487DF6">
        <w:rPr>
          <w:rFonts w:ascii="Times New Roman" w:hAnsi="Times New Roman"/>
          <w:sz w:val="28"/>
          <w:szCs w:val="28"/>
        </w:rPr>
        <w:t>1 phòng.</w:t>
      </w:r>
    </w:p>
    <w:p w:rsidR="00D071BA" w:rsidRDefault="00D54B36" w:rsidP="003368EC">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w:t>
      </w:r>
      <w:r w:rsidR="00A202DD">
        <w:rPr>
          <w:rFonts w:ascii="Times New Roman" w:hAnsi="Times New Roman"/>
          <w:sz w:val="28"/>
          <w:szCs w:val="28"/>
        </w:rPr>
        <w:t xml:space="preserve"> Phòng khu hành chính, hiệu bộ</w:t>
      </w:r>
      <w:r w:rsidR="0011777B">
        <w:rPr>
          <w:rFonts w:ascii="Times New Roman" w:hAnsi="Times New Roman"/>
          <w:sz w:val="28"/>
          <w:szCs w:val="28"/>
        </w:rPr>
        <w:t>: 6</w:t>
      </w:r>
      <w:r w:rsidR="00A202DD">
        <w:rPr>
          <w:rFonts w:ascii="Times New Roman" w:hAnsi="Times New Roman"/>
          <w:sz w:val="28"/>
          <w:szCs w:val="28"/>
        </w:rPr>
        <w:t xml:space="preserve"> </w:t>
      </w:r>
      <w:r w:rsidR="00D071BA" w:rsidRPr="00487DF6">
        <w:rPr>
          <w:rFonts w:ascii="Times New Roman" w:hAnsi="Times New Roman"/>
          <w:sz w:val="28"/>
          <w:szCs w:val="28"/>
        </w:rPr>
        <w:t>phòng.</w:t>
      </w:r>
    </w:p>
    <w:p w:rsidR="009303A5" w:rsidRDefault="009303A5" w:rsidP="003368EC">
      <w:pPr>
        <w:spacing w:after="120" w:line="312" w:lineRule="auto"/>
        <w:ind w:firstLine="720"/>
        <w:jc w:val="both"/>
        <w:rPr>
          <w:rFonts w:ascii="Times New Roman" w:hAnsi="Times New Roman"/>
          <w:b/>
          <w:sz w:val="28"/>
          <w:szCs w:val="28"/>
        </w:rPr>
      </w:pPr>
      <w:r w:rsidRPr="009303A5">
        <w:rPr>
          <w:rFonts w:ascii="Times New Roman" w:hAnsi="Times New Roman"/>
          <w:b/>
          <w:sz w:val="28"/>
          <w:szCs w:val="28"/>
        </w:rPr>
        <w:t>3. Điểm mạnh và điể</w:t>
      </w:r>
      <w:r w:rsidR="00A4140D">
        <w:rPr>
          <w:rFonts w:ascii="Times New Roman" w:hAnsi="Times New Roman"/>
          <w:b/>
          <w:sz w:val="28"/>
          <w:szCs w:val="28"/>
        </w:rPr>
        <w:t>m hạn chế</w:t>
      </w:r>
    </w:p>
    <w:p w:rsidR="009303A5" w:rsidRDefault="009303A5" w:rsidP="003368EC">
      <w:pPr>
        <w:spacing w:after="120" w:line="312" w:lineRule="auto"/>
        <w:ind w:firstLine="720"/>
        <w:jc w:val="both"/>
        <w:rPr>
          <w:rFonts w:ascii="Times New Roman" w:hAnsi="Times New Roman"/>
          <w:b/>
          <w:sz w:val="28"/>
          <w:szCs w:val="28"/>
        </w:rPr>
      </w:pPr>
      <w:r>
        <w:rPr>
          <w:rFonts w:ascii="Times New Roman" w:hAnsi="Times New Roman"/>
          <w:b/>
          <w:sz w:val="28"/>
          <w:szCs w:val="28"/>
        </w:rPr>
        <w:t>3.1. Điểm mạnh</w:t>
      </w:r>
    </w:p>
    <w:p w:rsidR="00155F3D" w:rsidRPr="00487DF6" w:rsidRDefault="00155F3D" w:rsidP="00155F3D">
      <w:pPr>
        <w:spacing w:after="120" w:line="312" w:lineRule="auto"/>
        <w:ind w:firstLine="720"/>
        <w:jc w:val="both"/>
        <w:rPr>
          <w:rFonts w:ascii="Times New Roman" w:hAnsi="Times New Roman"/>
          <w:sz w:val="28"/>
          <w:szCs w:val="28"/>
        </w:rPr>
      </w:pPr>
      <w:r>
        <w:rPr>
          <w:rFonts w:ascii="Times New Roman" w:hAnsi="Times New Roman"/>
          <w:sz w:val="28"/>
          <w:szCs w:val="28"/>
        </w:rPr>
        <w:t>- Nhà trường nhận đ</w:t>
      </w:r>
      <w:r w:rsidRPr="00487DF6">
        <w:rPr>
          <w:rFonts w:ascii="Times New Roman" w:hAnsi="Times New Roman"/>
          <w:sz w:val="28"/>
          <w:szCs w:val="28"/>
        </w:rPr>
        <w:t>ược sự quan tâm của các cấ</w:t>
      </w:r>
      <w:r>
        <w:rPr>
          <w:rFonts w:ascii="Times New Roman" w:hAnsi="Times New Roman"/>
          <w:sz w:val="28"/>
          <w:szCs w:val="28"/>
        </w:rPr>
        <w:t>p u</w:t>
      </w:r>
      <w:r w:rsidRPr="00487DF6">
        <w:rPr>
          <w:rFonts w:ascii="Times New Roman" w:hAnsi="Times New Roman"/>
          <w:sz w:val="28"/>
          <w:szCs w:val="28"/>
        </w:rPr>
        <w:t>ỷ đảng, chính quyền địa phương</w:t>
      </w:r>
      <w:r>
        <w:rPr>
          <w:rFonts w:ascii="Times New Roman" w:hAnsi="Times New Roman"/>
          <w:sz w:val="28"/>
          <w:szCs w:val="28"/>
        </w:rPr>
        <w:t xml:space="preserve"> chăm lo cho sự nghiệp giáo dục, đầu tư cơ sở vật chất khang trang, đầy đủ, hiện đại. C</w:t>
      </w:r>
      <w:r w:rsidRPr="00487DF6">
        <w:rPr>
          <w:rFonts w:ascii="Times New Roman" w:hAnsi="Times New Roman"/>
          <w:sz w:val="28"/>
          <w:szCs w:val="28"/>
        </w:rPr>
        <w:t>ác ban ngành, đoàn thể</w:t>
      </w:r>
      <w:r>
        <w:rPr>
          <w:rFonts w:ascii="Times New Roman" w:hAnsi="Times New Roman"/>
          <w:sz w:val="28"/>
          <w:szCs w:val="28"/>
        </w:rPr>
        <w:t xml:space="preserve"> và nhân dân trong phường ủng hộ, phối hợp chặt chẽ cùng nhà trường</w:t>
      </w:r>
      <w:r w:rsidRPr="00487DF6">
        <w:rPr>
          <w:rFonts w:ascii="Times New Roman" w:hAnsi="Times New Roman"/>
          <w:sz w:val="28"/>
          <w:szCs w:val="28"/>
        </w:rPr>
        <w:t xml:space="preserve"> trong việc giáo dụ</w:t>
      </w:r>
      <w:r>
        <w:rPr>
          <w:rFonts w:ascii="Times New Roman" w:hAnsi="Times New Roman"/>
          <w:sz w:val="28"/>
          <w:szCs w:val="28"/>
        </w:rPr>
        <w:t>c học sinh</w:t>
      </w:r>
      <w:r w:rsidRPr="00487DF6">
        <w:rPr>
          <w:rFonts w:ascii="Times New Roman" w:hAnsi="Times New Roman"/>
          <w:sz w:val="28"/>
          <w:szCs w:val="28"/>
        </w:rPr>
        <w:t>.</w:t>
      </w:r>
    </w:p>
    <w:p w:rsidR="00155F3D" w:rsidRDefault="00155F3D" w:rsidP="00155F3D">
      <w:pPr>
        <w:spacing w:after="120" w:line="312" w:lineRule="auto"/>
        <w:ind w:firstLine="720"/>
        <w:jc w:val="both"/>
        <w:rPr>
          <w:rFonts w:ascii="Times New Roman" w:hAnsi="Times New Roman"/>
          <w:sz w:val="28"/>
          <w:szCs w:val="28"/>
        </w:rPr>
      </w:pPr>
      <w:r>
        <w:rPr>
          <w:rFonts w:ascii="Times New Roman" w:hAnsi="Times New Roman"/>
          <w:sz w:val="28"/>
          <w:szCs w:val="28"/>
        </w:rPr>
        <w:t>- Nhà trường có đ</w:t>
      </w:r>
      <w:r w:rsidRPr="00487DF6">
        <w:rPr>
          <w:rFonts w:ascii="Times New Roman" w:hAnsi="Times New Roman"/>
          <w:sz w:val="28"/>
          <w:szCs w:val="28"/>
        </w:rPr>
        <w:t>ội ngũ cán bộ</w:t>
      </w:r>
      <w:r>
        <w:rPr>
          <w:rFonts w:ascii="Times New Roman" w:hAnsi="Times New Roman"/>
          <w:sz w:val="28"/>
          <w:szCs w:val="28"/>
        </w:rPr>
        <w:t>, giáo viên, nhân viên</w:t>
      </w:r>
      <w:r w:rsidRPr="00487DF6">
        <w:rPr>
          <w:rFonts w:ascii="Times New Roman" w:hAnsi="Times New Roman"/>
          <w:sz w:val="28"/>
          <w:szCs w:val="28"/>
        </w:rPr>
        <w:t xml:space="preserve"> </w:t>
      </w:r>
      <w:r>
        <w:rPr>
          <w:rFonts w:ascii="Times New Roman" w:hAnsi="Times New Roman"/>
          <w:sz w:val="28"/>
          <w:szCs w:val="28"/>
        </w:rPr>
        <w:t xml:space="preserve">hầu hết có trình độ trên chuẩn; có tinh thần đoàn kết cùng nhau xây dựng nhà trường vững mạnh. </w:t>
      </w:r>
      <w:r w:rsidRPr="00487DF6">
        <w:rPr>
          <w:rFonts w:ascii="Times New Roman" w:hAnsi="Times New Roman"/>
          <w:sz w:val="28"/>
          <w:szCs w:val="28"/>
        </w:rPr>
        <w:t>nhiệt tình, trách nhiệm</w:t>
      </w:r>
      <w:r>
        <w:rPr>
          <w:rFonts w:ascii="Times New Roman" w:hAnsi="Times New Roman"/>
          <w:sz w:val="28"/>
          <w:szCs w:val="28"/>
        </w:rPr>
        <w:t xml:space="preserve"> trong công tác, hoàn thành tốt nhiệm vụ được giao.</w:t>
      </w:r>
    </w:p>
    <w:p w:rsidR="009303A5" w:rsidRDefault="00155F3D" w:rsidP="003368EC">
      <w:pPr>
        <w:spacing w:after="120" w:line="312" w:lineRule="auto"/>
        <w:ind w:firstLine="720"/>
        <w:jc w:val="both"/>
        <w:rPr>
          <w:rFonts w:ascii="Times New Roman" w:hAnsi="Times New Roman"/>
          <w:b/>
          <w:sz w:val="28"/>
          <w:szCs w:val="28"/>
        </w:rPr>
      </w:pPr>
      <w:r>
        <w:rPr>
          <w:rFonts w:ascii="Times New Roman" w:hAnsi="Times New Roman"/>
          <w:sz w:val="28"/>
          <w:szCs w:val="28"/>
          <w:lang w:val="nl-NL"/>
        </w:rPr>
        <w:t>- Học sinh</w:t>
      </w:r>
      <w:r w:rsidRPr="0007016E">
        <w:rPr>
          <w:rFonts w:ascii="Times New Roman" w:hAnsi="Times New Roman"/>
          <w:sz w:val="28"/>
          <w:szCs w:val="28"/>
          <w:lang w:val="nl-NL"/>
        </w:rPr>
        <w:t xml:space="preserve"> của </w:t>
      </w:r>
      <w:r>
        <w:rPr>
          <w:rFonts w:ascii="Times New Roman" w:hAnsi="Times New Roman"/>
          <w:sz w:val="28"/>
          <w:szCs w:val="28"/>
          <w:lang w:val="nl-NL"/>
        </w:rPr>
        <w:t xml:space="preserve">nhà </w:t>
      </w:r>
      <w:r w:rsidRPr="0007016E">
        <w:rPr>
          <w:rFonts w:ascii="Times New Roman" w:hAnsi="Times New Roman"/>
          <w:sz w:val="28"/>
          <w:szCs w:val="28"/>
          <w:lang w:val="nl-NL"/>
        </w:rPr>
        <w:t>trườ</w:t>
      </w:r>
      <w:r>
        <w:rPr>
          <w:rFonts w:ascii="Times New Roman" w:hAnsi="Times New Roman"/>
          <w:sz w:val="28"/>
          <w:szCs w:val="28"/>
          <w:lang w:val="nl-NL"/>
        </w:rPr>
        <w:t xml:space="preserve">ng </w:t>
      </w:r>
      <w:r w:rsidRPr="0007016E">
        <w:rPr>
          <w:rFonts w:ascii="Times New Roman" w:hAnsi="Times New Roman"/>
          <w:sz w:val="28"/>
          <w:szCs w:val="28"/>
          <w:lang w:val="nl-NL"/>
        </w:rPr>
        <w:t>đều chăm ngoan, có ý thức học tập và rèn luyện đạo đức tốt.</w:t>
      </w:r>
      <w:r>
        <w:rPr>
          <w:rFonts w:ascii="Times New Roman" w:hAnsi="Times New Roman"/>
          <w:sz w:val="28"/>
          <w:szCs w:val="28"/>
          <w:lang w:val="nl-NL"/>
        </w:rPr>
        <w:t xml:space="preserve"> Học sinh có tinh thần đoàn kết, giữ gìn môi trường và bảo vệ của công. Không có hiện tượng học sinh hư cá biệt, không xảy ra tệ nạn xã hội và bạo lực trong nhà trường.</w:t>
      </w:r>
    </w:p>
    <w:p w:rsidR="009303A5" w:rsidRDefault="009303A5" w:rsidP="003368EC">
      <w:pPr>
        <w:spacing w:after="120" w:line="312" w:lineRule="auto"/>
        <w:ind w:firstLine="720"/>
        <w:jc w:val="both"/>
        <w:rPr>
          <w:rFonts w:ascii="Times New Roman" w:hAnsi="Times New Roman"/>
          <w:b/>
          <w:sz w:val="28"/>
          <w:szCs w:val="28"/>
        </w:rPr>
      </w:pPr>
      <w:r>
        <w:rPr>
          <w:rFonts w:ascii="Times New Roman" w:hAnsi="Times New Roman"/>
          <w:b/>
          <w:sz w:val="28"/>
          <w:szCs w:val="28"/>
        </w:rPr>
        <w:t>3.2. Điểm hạn chế</w:t>
      </w:r>
    </w:p>
    <w:p w:rsidR="00155F3D" w:rsidRDefault="004E74EE" w:rsidP="003368EC">
      <w:pPr>
        <w:spacing w:after="120" w:line="312" w:lineRule="auto"/>
        <w:ind w:firstLine="720"/>
        <w:jc w:val="both"/>
        <w:rPr>
          <w:rFonts w:ascii="Times New Roman" w:hAnsi="Times New Roman"/>
          <w:sz w:val="28"/>
          <w:szCs w:val="28"/>
        </w:rPr>
      </w:pPr>
      <w:r w:rsidRPr="004E74EE">
        <w:rPr>
          <w:rFonts w:ascii="Times New Roman" w:hAnsi="Times New Roman"/>
          <w:sz w:val="28"/>
          <w:szCs w:val="28"/>
        </w:rPr>
        <w:t>- Trong</w:t>
      </w:r>
      <w:r>
        <w:rPr>
          <w:rFonts w:ascii="Times New Roman" w:hAnsi="Times New Roman"/>
          <w:sz w:val="28"/>
          <w:szCs w:val="28"/>
        </w:rPr>
        <w:t xml:space="preserve"> các năm học gần đây sĩ số học sinh tăng nhanh, cơ sở vật chất của nhà trường chưa đủ đáp ứng với nhu cầu của học sinh trong một lớp học (diện tích phòng học còn nhỏ, đồ dùng thí nghiệm chưa có nhiều bộ cho học sinh thực hành</w:t>
      </w:r>
      <w:r w:rsidR="005077F9">
        <w:rPr>
          <w:rFonts w:ascii="Times New Roman" w:hAnsi="Times New Roman"/>
          <w:sz w:val="28"/>
          <w:szCs w:val="28"/>
        </w:rPr>
        <w:t>, phòng máy vi tính chưa đủ cho mỗi học sinh 1 máy…).</w:t>
      </w:r>
    </w:p>
    <w:p w:rsidR="00155F3D" w:rsidRPr="00492EDB" w:rsidRDefault="005077F9" w:rsidP="00492EDB">
      <w:pPr>
        <w:spacing w:after="120" w:line="312" w:lineRule="auto"/>
        <w:ind w:firstLine="720"/>
        <w:jc w:val="both"/>
        <w:rPr>
          <w:rFonts w:ascii="Times New Roman" w:hAnsi="Times New Roman"/>
          <w:sz w:val="28"/>
          <w:szCs w:val="28"/>
        </w:rPr>
      </w:pPr>
      <w:r>
        <w:rPr>
          <w:rFonts w:ascii="Times New Roman" w:hAnsi="Times New Roman"/>
          <w:sz w:val="28"/>
          <w:szCs w:val="28"/>
        </w:rPr>
        <w:t>- Nhà trường vẫn còn một số ít học sinh con hộ nghèo, hộ cận nghèo, con mồ côi hoặc bố mẹ ly dị… Các em này còn gặp nhiều khó khăn trong học tập và đời sống, chưa nhận được sự  quan tâm chăm sóc, giáo dục đầy đủ từ gia đình nên nhà trường còn nhiều t</w:t>
      </w:r>
      <w:r w:rsidR="00492EDB">
        <w:rPr>
          <w:rFonts w:ascii="Times New Roman" w:hAnsi="Times New Roman"/>
          <w:sz w:val="28"/>
          <w:szCs w:val="28"/>
        </w:rPr>
        <w:t>răn trở, kết quả giáo dục chưa đồng đều trong toàn trường.</w:t>
      </w:r>
    </w:p>
    <w:p w:rsidR="00D071BA" w:rsidRDefault="00A202DD" w:rsidP="0037209C">
      <w:pPr>
        <w:spacing w:after="120" w:line="312" w:lineRule="auto"/>
        <w:ind w:firstLine="360"/>
        <w:rPr>
          <w:rFonts w:ascii="Times New Roman" w:hAnsi="Times New Roman"/>
          <w:b/>
          <w:bCs/>
          <w:sz w:val="28"/>
          <w:szCs w:val="28"/>
        </w:rPr>
      </w:pPr>
      <w:r w:rsidRPr="00A202DD">
        <w:rPr>
          <w:rFonts w:ascii="Times New Roman" w:hAnsi="Times New Roman"/>
          <w:b/>
          <w:sz w:val="28"/>
          <w:szCs w:val="28"/>
        </w:rPr>
        <w:t>II.</w:t>
      </w:r>
      <w:r>
        <w:rPr>
          <w:rFonts w:ascii="Times New Roman" w:hAnsi="Times New Roman"/>
          <w:sz w:val="28"/>
          <w:szCs w:val="28"/>
        </w:rPr>
        <w:t xml:space="preserve"> </w:t>
      </w:r>
      <w:r w:rsidR="00D071BA" w:rsidRPr="00487DF6">
        <w:rPr>
          <w:rFonts w:ascii="Times New Roman" w:hAnsi="Times New Roman"/>
          <w:b/>
          <w:bCs/>
          <w:sz w:val="28"/>
          <w:szCs w:val="28"/>
        </w:rPr>
        <w:t>Thời cơ</w:t>
      </w:r>
      <w:r w:rsidR="0037209C">
        <w:rPr>
          <w:rFonts w:ascii="Times New Roman" w:hAnsi="Times New Roman"/>
          <w:b/>
          <w:bCs/>
          <w:sz w:val="28"/>
          <w:szCs w:val="28"/>
        </w:rPr>
        <w:t xml:space="preserve"> và thách thức</w:t>
      </w:r>
    </w:p>
    <w:p w:rsidR="00486590" w:rsidRPr="00486590" w:rsidRDefault="0037209C" w:rsidP="00486590">
      <w:pPr>
        <w:numPr>
          <w:ilvl w:val="0"/>
          <w:numId w:val="24"/>
        </w:numPr>
        <w:spacing w:after="120" w:line="312" w:lineRule="auto"/>
        <w:rPr>
          <w:rFonts w:ascii="Times New Roman" w:hAnsi="Times New Roman"/>
          <w:sz w:val="28"/>
          <w:szCs w:val="28"/>
        </w:rPr>
      </w:pPr>
      <w:r>
        <w:rPr>
          <w:rFonts w:ascii="Times New Roman" w:hAnsi="Times New Roman"/>
          <w:b/>
          <w:bCs/>
          <w:sz w:val="28"/>
          <w:szCs w:val="28"/>
        </w:rPr>
        <w:t>Thời cơ</w:t>
      </w:r>
    </w:p>
    <w:p w:rsidR="00486590" w:rsidRPr="00486590" w:rsidRDefault="00486590" w:rsidP="00486590">
      <w:pPr>
        <w:shd w:val="clear" w:color="auto" w:fill="FFFFFF"/>
        <w:spacing w:after="12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00185">
        <w:rPr>
          <w:rFonts w:ascii="Times New Roman" w:eastAsia="Times New Roman" w:hAnsi="Times New Roman"/>
          <w:sz w:val="28"/>
          <w:szCs w:val="28"/>
        </w:rPr>
        <w:t xml:space="preserve">Nhà trường </w:t>
      </w:r>
      <w:r>
        <w:rPr>
          <w:rFonts w:ascii="Times New Roman" w:eastAsia="Times New Roman" w:hAnsi="Times New Roman"/>
          <w:sz w:val="28"/>
          <w:szCs w:val="28"/>
        </w:rPr>
        <w:t>từ nhiều năm nay,</w:t>
      </w:r>
      <w:r w:rsidRPr="00C00185">
        <w:rPr>
          <w:rFonts w:ascii="Times New Roman" w:eastAsia="Times New Roman" w:hAnsi="Times New Roman"/>
          <w:sz w:val="28"/>
          <w:szCs w:val="28"/>
        </w:rPr>
        <w:t xml:space="preserve"> là địa chỉ tin cậy của nhân dân địa phương</w:t>
      </w:r>
      <w:r>
        <w:rPr>
          <w:rFonts w:ascii="Times New Roman" w:eastAsia="Times New Roman" w:hAnsi="Times New Roman"/>
          <w:sz w:val="28"/>
          <w:szCs w:val="28"/>
        </w:rPr>
        <w:t xml:space="preserve"> gửi gắm con em đến học tập và rèn luyện</w:t>
      </w:r>
      <w:r w:rsidRPr="00C00185">
        <w:rPr>
          <w:rFonts w:ascii="Times New Roman" w:eastAsia="Times New Roman" w:hAnsi="Times New Roman"/>
          <w:sz w:val="28"/>
          <w:szCs w:val="28"/>
        </w:rPr>
        <w:t xml:space="preserve">. Trong nhiều năm liền luôn là đơn vị đạt </w:t>
      </w:r>
      <w:r>
        <w:rPr>
          <w:rFonts w:ascii="Times New Roman" w:eastAsia="Times New Roman" w:hAnsi="Times New Roman"/>
          <w:sz w:val="28"/>
          <w:szCs w:val="28"/>
        </w:rPr>
        <w:t xml:space="preserve">chất lượng </w:t>
      </w:r>
      <w:r w:rsidR="00E664B4">
        <w:rPr>
          <w:rFonts w:ascii="Times New Roman" w:eastAsia="Times New Roman" w:hAnsi="Times New Roman"/>
          <w:sz w:val="28"/>
          <w:szCs w:val="28"/>
        </w:rPr>
        <w:t>khá của thị xã.</w:t>
      </w:r>
      <w:r>
        <w:rPr>
          <w:rFonts w:ascii="Times New Roman" w:eastAsia="Times New Roman" w:hAnsi="Times New Roman"/>
          <w:sz w:val="28"/>
          <w:szCs w:val="28"/>
        </w:rPr>
        <w:t xml:space="preserve">   </w:t>
      </w:r>
    </w:p>
    <w:p w:rsidR="00D071BA" w:rsidRPr="00487DF6" w:rsidRDefault="00486590" w:rsidP="008F06AF">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 Trong các năm học vừa qua, nhà trường luôn nhận được</w:t>
      </w:r>
      <w:r w:rsidR="00D071BA" w:rsidRPr="00487DF6">
        <w:rPr>
          <w:rFonts w:ascii="Times New Roman" w:hAnsi="Times New Roman"/>
          <w:sz w:val="28"/>
          <w:szCs w:val="28"/>
        </w:rPr>
        <w:t xml:space="preserve"> sự quan tâm của các cấ</w:t>
      </w:r>
      <w:r w:rsidR="00D275D0">
        <w:rPr>
          <w:rFonts w:ascii="Times New Roman" w:hAnsi="Times New Roman"/>
          <w:sz w:val="28"/>
          <w:szCs w:val="28"/>
        </w:rPr>
        <w:t>p u</w:t>
      </w:r>
      <w:r w:rsidR="00D071BA" w:rsidRPr="00487DF6">
        <w:rPr>
          <w:rFonts w:ascii="Times New Roman" w:hAnsi="Times New Roman"/>
          <w:sz w:val="28"/>
          <w:szCs w:val="28"/>
        </w:rPr>
        <w:t xml:space="preserve">ỷ đảng, chính quyền địa phương; sự đồng thuận vào cuộc của các ban ngành, đoàn thể và </w:t>
      </w:r>
      <w:r w:rsidR="00881DAD">
        <w:rPr>
          <w:rFonts w:ascii="Times New Roman" w:hAnsi="Times New Roman"/>
          <w:sz w:val="28"/>
          <w:szCs w:val="28"/>
        </w:rPr>
        <w:t xml:space="preserve">Hội phụ huynh học sinh và </w:t>
      </w:r>
      <w:r w:rsidR="00D071BA" w:rsidRPr="00487DF6">
        <w:rPr>
          <w:rFonts w:ascii="Times New Roman" w:hAnsi="Times New Roman"/>
          <w:sz w:val="28"/>
          <w:szCs w:val="28"/>
        </w:rPr>
        <w:t>nhân dân trên địa bàn trong việc giáo dục thể hệ trẻ.</w:t>
      </w:r>
    </w:p>
    <w:p w:rsidR="00486590" w:rsidRPr="00C00185" w:rsidRDefault="00881DAD" w:rsidP="00881DAD">
      <w:pPr>
        <w:shd w:val="clear" w:color="auto" w:fill="FFFFFF"/>
        <w:spacing w:after="12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86590" w:rsidRPr="00C00185">
        <w:rPr>
          <w:rFonts w:ascii="Times New Roman" w:eastAsia="Times New Roman" w:hAnsi="Times New Roman"/>
          <w:sz w:val="28"/>
          <w:szCs w:val="28"/>
        </w:rPr>
        <w:t xml:space="preserve">Đội ngũ cán bộ, giáo viên trẻ, </w:t>
      </w:r>
      <w:r w:rsidRPr="00487DF6">
        <w:rPr>
          <w:rFonts w:ascii="Times New Roman" w:hAnsi="Times New Roman"/>
          <w:sz w:val="28"/>
          <w:szCs w:val="28"/>
        </w:rPr>
        <w:t>nhiệt tình, trách nhiệm</w:t>
      </w:r>
      <w:r>
        <w:rPr>
          <w:rFonts w:ascii="Times New Roman" w:eastAsia="Times New Roman" w:hAnsi="Times New Roman"/>
          <w:sz w:val="28"/>
          <w:szCs w:val="28"/>
        </w:rPr>
        <w:t xml:space="preserve">, </w:t>
      </w:r>
      <w:r w:rsidR="00486590" w:rsidRPr="00C00185">
        <w:rPr>
          <w:rFonts w:ascii="Times New Roman" w:eastAsia="Times New Roman" w:hAnsi="Times New Roman"/>
          <w:sz w:val="28"/>
          <w:szCs w:val="28"/>
        </w:rPr>
        <w:t>được đào tạo cơ bản, có năng lực chuyên môn và kỹ năng sự phạm tốt, đáp ứng nhanh với nhu cầu đổi mới</w:t>
      </w:r>
      <w:r>
        <w:rPr>
          <w:rFonts w:ascii="Times New Roman" w:eastAsia="Times New Roman" w:hAnsi="Times New Roman"/>
          <w:sz w:val="28"/>
          <w:szCs w:val="28"/>
        </w:rPr>
        <w:t xml:space="preserve"> </w:t>
      </w:r>
      <w:r w:rsidR="00486590" w:rsidRPr="00C00185">
        <w:rPr>
          <w:rFonts w:ascii="Times New Roman" w:eastAsia="Times New Roman" w:hAnsi="Times New Roman"/>
          <w:sz w:val="28"/>
          <w:szCs w:val="28"/>
        </w:rPr>
        <w:t>và hội nhập.</w:t>
      </w:r>
    </w:p>
    <w:p w:rsidR="00D071BA" w:rsidRPr="00487DF6" w:rsidRDefault="0037209C" w:rsidP="0037209C">
      <w:pPr>
        <w:spacing w:after="120" w:line="312" w:lineRule="auto"/>
        <w:ind w:firstLine="720"/>
        <w:jc w:val="both"/>
        <w:rPr>
          <w:rFonts w:ascii="Times New Roman" w:hAnsi="Times New Roman"/>
          <w:sz w:val="28"/>
          <w:szCs w:val="28"/>
        </w:rPr>
      </w:pPr>
      <w:r>
        <w:rPr>
          <w:rFonts w:ascii="Times New Roman" w:hAnsi="Times New Roman"/>
          <w:b/>
          <w:bCs/>
          <w:sz w:val="28"/>
          <w:szCs w:val="28"/>
        </w:rPr>
        <w:t>2.</w:t>
      </w:r>
      <w:r w:rsidR="00D275D0">
        <w:rPr>
          <w:rFonts w:ascii="Times New Roman" w:hAnsi="Times New Roman"/>
          <w:b/>
          <w:bCs/>
          <w:sz w:val="28"/>
          <w:szCs w:val="28"/>
        </w:rPr>
        <w:t xml:space="preserve"> </w:t>
      </w:r>
      <w:r w:rsidR="00D071BA" w:rsidRPr="00487DF6">
        <w:rPr>
          <w:rFonts w:ascii="Times New Roman" w:hAnsi="Times New Roman"/>
          <w:b/>
          <w:bCs/>
          <w:sz w:val="28"/>
          <w:szCs w:val="28"/>
        </w:rPr>
        <w:t>Thách thức</w:t>
      </w:r>
    </w:p>
    <w:p w:rsidR="00D275D0" w:rsidRPr="00881DAD" w:rsidRDefault="0091259B" w:rsidP="00881DAD">
      <w:pPr>
        <w:shd w:val="clear" w:color="auto" w:fill="FFFFFF"/>
        <w:spacing w:after="120" w:line="288" w:lineRule="auto"/>
        <w:ind w:firstLine="720"/>
        <w:jc w:val="both"/>
        <w:rPr>
          <w:rFonts w:ascii="Times New Roman" w:eastAsia="Times New Roman" w:hAnsi="Times New Roman"/>
          <w:sz w:val="28"/>
          <w:szCs w:val="28"/>
        </w:rPr>
      </w:pPr>
      <w:r>
        <w:rPr>
          <w:rFonts w:ascii="Times New Roman" w:hAnsi="Times New Roman"/>
          <w:sz w:val="28"/>
          <w:szCs w:val="28"/>
        </w:rPr>
        <w:t xml:space="preserve">- </w:t>
      </w:r>
      <w:r w:rsidR="00E664B4">
        <w:rPr>
          <w:rFonts w:ascii="Times New Roman" w:hAnsi="Times New Roman"/>
          <w:sz w:val="28"/>
          <w:szCs w:val="28"/>
        </w:rPr>
        <w:t>C</w:t>
      </w:r>
      <w:r w:rsidR="00D275D0">
        <w:rPr>
          <w:rFonts w:ascii="Times New Roman" w:hAnsi="Times New Roman"/>
          <w:sz w:val="28"/>
          <w:szCs w:val="28"/>
        </w:rPr>
        <w:t>hính quyền, nhân dân và phụ huynh đặt niềm tin, trao trọng trách lớn cho nhà trường và đội ngũ cán bộ quản lý, giáo viên và nhân viên trong việc nâng cao chất lượng toàn diện của nhà trường, đưa nhà trường phát triển lên tầm cao mới</w:t>
      </w:r>
      <w:r w:rsidR="00881DAD">
        <w:rPr>
          <w:rFonts w:ascii="Times New Roman" w:hAnsi="Times New Roman"/>
          <w:sz w:val="28"/>
          <w:szCs w:val="28"/>
        </w:rPr>
        <w:t>, đáp ứng kịp thời trước đ</w:t>
      </w:r>
      <w:r w:rsidR="00881DAD" w:rsidRPr="00C00185">
        <w:rPr>
          <w:rFonts w:ascii="Times New Roman" w:eastAsia="Times New Roman" w:hAnsi="Times New Roman"/>
          <w:sz w:val="28"/>
          <w:szCs w:val="28"/>
        </w:rPr>
        <w:t>òi hỏi ngày càng cao về chất lượng giáo dục của cha mẹ học sinh và xã hội trong thời kỳ hội nhập.</w:t>
      </w:r>
    </w:p>
    <w:p w:rsidR="00881DAD" w:rsidRDefault="00881DAD" w:rsidP="00881DAD">
      <w:pPr>
        <w:shd w:val="clear" w:color="auto" w:fill="FFFFFF"/>
        <w:spacing w:after="12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00185">
        <w:rPr>
          <w:rFonts w:ascii="Times New Roman" w:eastAsia="Times New Roman" w:hAnsi="Times New Roman"/>
          <w:sz w:val="28"/>
          <w:szCs w:val="28"/>
        </w:rPr>
        <w:t>Chất lượng đội ngũ</w:t>
      </w:r>
      <w:r>
        <w:rPr>
          <w:rFonts w:ascii="Times New Roman" w:eastAsia="Times New Roman" w:hAnsi="Times New Roman"/>
          <w:sz w:val="28"/>
          <w:szCs w:val="28"/>
        </w:rPr>
        <w:t xml:space="preserve"> cán bộ quản lý, giáo viên,</w:t>
      </w:r>
      <w:r w:rsidRPr="00C00185">
        <w:rPr>
          <w:rFonts w:ascii="Times New Roman" w:eastAsia="Times New Roman" w:hAnsi="Times New Roman"/>
          <w:sz w:val="28"/>
          <w:szCs w:val="28"/>
        </w:rPr>
        <w:t xml:space="preserve"> nhân viên phải đáp ứng được yêu cầu đổi mới </w:t>
      </w:r>
      <w:r>
        <w:rPr>
          <w:rFonts w:ascii="Times New Roman" w:eastAsia="Times New Roman" w:hAnsi="Times New Roman"/>
          <w:sz w:val="28"/>
          <w:szCs w:val="28"/>
        </w:rPr>
        <w:t>của ngành G</w:t>
      </w:r>
      <w:r w:rsidRPr="00C00185">
        <w:rPr>
          <w:rFonts w:ascii="Times New Roman" w:eastAsia="Times New Roman" w:hAnsi="Times New Roman"/>
          <w:sz w:val="28"/>
          <w:szCs w:val="28"/>
        </w:rPr>
        <w:t>iáo dục.</w:t>
      </w:r>
      <w:r>
        <w:rPr>
          <w:rFonts w:ascii="Times New Roman" w:eastAsia="Times New Roman" w:hAnsi="Times New Roman"/>
          <w:sz w:val="28"/>
          <w:szCs w:val="28"/>
        </w:rPr>
        <w:t xml:space="preserve"> Việc ứng dụng công nghệ thông tin</w:t>
      </w:r>
      <w:r w:rsidRPr="00C00185">
        <w:rPr>
          <w:rFonts w:ascii="Times New Roman" w:eastAsia="Times New Roman" w:hAnsi="Times New Roman"/>
          <w:sz w:val="28"/>
          <w:szCs w:val="28"/>
        </w:rPr>
        <w:t xml:space="preserve"> trong </w:t>
      </w:r>
      <w:r>
        <w:rPr>
          <w:rFonts w:ascii="Times New Roman" w:eastAsia="Times New Roman" w:hAnsi="Times New Roman"/>
          <w:sz w:val="28"/>
          <w:szCs w:val="28"/>
        </w:rPr>
        <w:t xml:space="preserve">quản lý và </w:t>
      </w:r>
      <w:r w:rsidRPr="00C00185">
        <w:rPr>
          <w:rFonts w:ascii="Times New Roman" w:eastAsia="Times New Roman" w:hAnsi="Times New Roman"/>
          <w:sz w:val="28"/>
          <w:szCs w:val="28"/>
        </w:rPr>
        <w:t xml:space="preserve">giảng dạy, trình độ ngoại ngữ, khả năng sáng tạo của </w:t>
      </w:r>
      <w:r>
        <w:rPr>
          <w:rFonts w:ascii="Times New Roman" w:eastAsia="Times New Roman" w:hAnsi="Times New Roman"/>
          <w:sz w:val="28"/>
          <w:szCs w:val="28"/>
        </w:rPr>
        <w:t>mỗi cá nhân phải được nâng lên rất nhiều để theo kịp xu hướng phát triển của thế giới</w:t>
      </w:r>
      <w:r w:rsidRPr="00C00185">
        <w:rPr>
          <w:rFonts w:ascii="Times New Roman" w:eastAsia="Times New Roman" w:hAnsi="Times New Roman"/>
          <w:sz w:val="28"/>
          <w:szCs w:val="28"/>
        </w:rPr>
        <w:t>.</w:t>
      </w:r>
    </w:p>
    <w:p w:rsidR="00E664B4" w:rsidRPr="00881DAD" w:rsidRDefault="00E664B4" w:rsidP="00E664B4">
      <w:pPr>
        <w:shd w:val="clear" w:color="auto" w:fill="FFFFFF"/>
        <w:spacing w:after="0"/>
        <w:ind w:right="-27" w:firstLine="720"/>
        <w:jc w:val="both"/>
        <w:rPr>
          <w:rFonts w:ascii="Times New Roman" w:eastAsia="Times New Roman" w:hAnsi="Times New Roman"/>
          <w:sz w:val="28"/>
          <w:szCs w:val="28"/>
        </w:rPr>
      </w:pPr>
      <w:r w:rsidRPr="00E664B4">
        <w:rPr>
          <w:rFonts w:ascii="Times New Roman" w:eastAsia="Times New Roman" w:hAnsi="Times New Roman"/>
          <w:sz w:val="28"/>
          <w:szCs w:val="28"/>
        </w:rPr>
        <w:t xml:space="preserve">- </w:t>
      </w:r>
      <w:r>
        <w:rPr>
          <w:rFonts w:ascii="Times New Roman" w:eastAsia="Times New Roman" w:hAnsi="Times New Roman"/>
          <w:sz w:val="28"/>
          <w:szCs w:val="28"/>
        </w:rPr>
        <w:t xml:space="preserve">Xã hội, khoa học công nghệ phát triển nhưng cũng tồn tại nhiều mặt trái. </w:t>
      </w:r>
      <w:r w:rsidRPr="00E664B4">
        <w:rPr>
          <w:rFonts w:ascii="Times New Roman" w:eastAsia="Times New Roman" w:hAnsi="Times New Roman"/>
          <w:sz w:val="28"/>
          <w:szCs w:val="28"/>
        </w:rPr>
        <w:t>Các tệ nạn xã hội ngày càng nhiều và đạo đức của một bộ phận thanh thiếu niên sa sút ảnh hưởng không nhỏ đến công tác giáo dục nhà trường.</w:t>
      </w:r>
    </w:p>
    <w:p w:rsidR="0091259B" w:rsidRDefault="0091259B" w:rsidP="0091259B">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Trong các năm học tới, sĩ số học sinh tăng nhanh đòi hỏi cần tăng cường đầu tư  cơ sở vật chất cho nhà trường: Xây mới bổ sung thêm phòng học, sửa chữa nâng cấp các phòng học chức năng, </w:t>
      </w:r>
      <w:r w:rsidR="00E664B4">
        <w:rPr>
          <w:rFonts w:ascii="Times New Roman" w:hAnsi="Times New Roman"/>
          <w:sz w:val="28"/>
          <w:szCs w:val="28"/>
        </w:rPr>
        <w:t xml:space="preserve">xây mới nhà vệ sinh, </w:t>
      </w:r>
      <w:r>
        <w:rPr>
          <w:rFonts w:ascii="Times New Roman" w:hAnsi="Times New Roman"/>
          <w:sz w:val="28"/>
          <w:szCs w:val="28"/>
        </w:rPr>
        <w:t>đầu tư trang thiết bị dạy học…. để đáp ứng được với yêu cầu đổi mới của ngành Giáo dục và Đào tạo.</w:t>
      </w:r>
    </w:p>
    <w:p w:rsidR="00D071BA" w:rsidRPr="00487DF6" w:rsidRDefault="0037209C" w:rsidP="00F65DAD">
      <w:pPr>
        <w:spacing w:after="120" w:line="312" w:lineRule="auto"/>
        <w:ind w:firstLine="720"/>
        <w:jc w:val="both"/>
        <w:rPr>
          <w:rFonts w:ascii="Times New Roman" w:hAnsi="Times New Roman"/>
          <w:sz w:val="28"/>
          <w:szCs w:val="28"/>
        </w:rPr>
      </w:pPr>
      <w:r>
        <w:rPr>
          <w:rFonts w:ascii="Times New Roman" w:hAnsi="Times New Roman"/>
          <w:b/>
          <w:bCs/>
          <w:sz w:val="28"/>
          <w:szCs w:val="28"/>
        </w:rPr>
        <w:t>3</w:t>
      </w:r>
      <w:r w:rsidR="00D071BA" w:rsidRPr="00487DF6">
        <w:rPr>
          <w:rFonts w:ascii="Times New Roman" w:hAnsi="Times New Roman"/>
          <w:b/>
          <w:bCs/>
          <w:sz w:val="28"/>
          <w:szCs w:val="28"/>
        </w:rPr>
        <w:t>.</w:t>
      </w:r>
      <w:r w:rsidR="00F65DAD">
        <w:rPr>
          <w:rFonts w:ascii="Times New Roman" w:hAnsi="Times New Roman"/>
          <w:b/>
          <w:bCs/>
          <w:sz w:val="28"/>
          <w:szCs w:val="28"/>
        </w:rPr>
        <w:t xml:space="preserve"> </w:t>
      </w:r>
      <w:r w:rsidR="00D071BA" w:rsidRPr="00487DF6">
        <w:rPr>
          <w:rFonts w:ascii="Times New Roman" w:hAnsi="Times New Roman"/>
          <w:b/>
          <w:bCs/>
          <w:sz w:val="28"/>
          <w:szCs w:val="28"/>
        </w:rPr>
        <w:t>Xác định các vấn đề ưu tiên</w:t>
      </w:r>
    </w:p>
    <w:p w:rsidR="00A47702" w:rsidRPr="00A47702" w:rsidRDefault="00D071BA" w:rsidP="00A47702">
      <w:pPr>
        <w:shd w:val="clear" w:color="auto" w:fill="FFFFFF"/>
        <w:spacing w:after="120" w:line="288" w:lineRule="auto"/>
        <w:jc w:val="both"/>
        <w:rPr>
          <w:rFonts w:ascii="Times New Roman" w:eastAsia="Times New Roman" w:hAnsi="Times New Roman"/>
          <w:sz w:val="28"/>
          <w:szCs w:val="28"/>
        </w:rPr>
      </w:pPr>
      <w:r w:rsidRPr="00487DF6">
        <w:rPr>
          <w:rFonts w:ascii="Times New Roman" w:hAnsi="Times New Roman"/>
          <w:sz w:val="28"/>
          <w:szCs w:val="28"/>
        </w:rPr>
        <w:tab/>
      </w:r>
      <w:r w:rsidR="0037209C">
        <w:rPr>
          <w:rFonts w:ascii="Times New Roman" w:hAnsi="Times New Roman"/>
          <w:sz w:val="28"/>
          <w:szCs w:val="28"/>
        </w:rPr>
        <w:t xml:space="preserve">- </w:t>
      </w:r>
      <w:r w:rsidR="00A47702" w:rsidRPr="00C00185">
        <w:rPr>
          <w:rFonts w:ascii="Times New Roman" w:eastAsia="Times New Roman" w:hAnsi="Times New Roman"/>
          <w:sz w:val="28"/>
          <w:szCs w:val="28"/>
        </w:rPr>
        <w:t>Kiện toàn và nâng cao chất lượng công tác quản lý, điều hành của Ban giám hiệu theo hướng chuyên biệt hoá với sự phân công phụ trách các mảng công việc. Xây dựng nền nếp làm việc khoa học trong nhà t</w:t>
      </w:r>
      <w:r w:rsidR="00A47702">
        <w:rPr>
          <w:rFonts w:ascii="Times New Roman" w:eastAsia="Times New Roman" w:hAnsi="Times New Roman"/>
          <w:sz w:val="28"/>
          <w:szCs w:val="28"/>
        </w:rPr>
        <w:t>rường.</w:t>
      </w:r>
    </w:p>
    <w:p w:rsidR="00D071BA" w:rsidRPr="00487DF6" w:rsidRDefault="00A47702" w:rsidP="00A47702">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Nâng cao chất lượng đội ngũ cán bộ quản lý, giáo viên, nhân viên.</w:t>
      </w:r>
    </w:p>
    <w:p w:rsidR="00A47702" w:rsidRDefault="00A47702" w:rsidP="008F06AF">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w:t>
      </w:r>
      <w:r w:rsidR="0037209C">
        <w:rPr>
          <w:rFonts w:ascii="Times New Roman" w:hAnsi="Times New Roman"/>
          <w:sz w:val="28"/>
          <w:szCs w:val="28"/>
        </w:rPr>
        <w:t xml:space="preserve"> </w:t>
      </w:r>
      <w:r w:rsidR="00D071BA" w:rsidRPr="00487DF6">
        <w:rPr>
          <w:rFonts w:ascii="Times New Roman" w:hAnsi="Times New Roman"/>
          <w:sz w:val="28"/>
          <w:szCs w:val="28"/>
        </w:rPr>
        <w:t>Tích cực đổi mới phương pháp dạy học và đánh giá học sinh theo hướng phát huy tính chủ động, sáng tạo, phát triển năng lực của mỗi học sinh; đẩy mạnh việc ứng dụ</w:t>
      </w:r>
      <w:r w:rsidR="0037209C">
        <w:rPr>
          <w:rFonts w:ascii="Times New Roman" w:hAnsi="Times New Roman"/>
          <w:sz w:val="28"/>
          <w:szCs w:val="28"/>
        </w:rPr>
        <w:t>ng công nghệ thông tin</w:t>
      </w:r>
      <w:r w:rsidR="00D071BA" w:rsidRPr="00487DF6">
        <w:rPr>
          <w:rFonts w:ascii="Times New Roman" w:hAnsi="Times New Roman"/>
          <w:sz w:val="28"/>
          <w:szCs w:val="28"/>
        </w:rPr>
        <w:t xml:space="preserve"> trong dạ</w:t>
      </w:r>
      <w:r w:rsidR="0037209C">
        <w:rPr>
          <w:rFonts w:ascii="Times New Roman" w:hAnsi="Times New Roman"/>
          <w:sz w:val="28"/>
          <w:szCs w:val="28"/>
        </w:rPr>
        <w:t>y -</w:t>
      </w:r>
      <w:r w:rsidR="00D071BA" w:rsidRPr="00487DF6">
        <w:rPr>
          <w:rFonts w:ascii="Times New Roman" w:hAnsi="Times New Roman"/>
          <w:sz w:val="28"/>
          <w:szCs w:val="28"/>
        </w:rPr>
        <w:t xml:space="preserve"> học và quản lý; </w:t>
      </w:r>
    </w:p>
    <w:p w:rsidR="00A47702" w:rsidRDefault="00A47702" w:rsidP="004A64DF">
      <w:pPr>
        <w:spacing w:after="120" w:line="312" w:lineRule="auto"/>
        <w:ind w:firstLine="720"/>
        <w:jc w:val="both"/>
        <w:rPr>
          <w:rFonts w:ascii="Times New Roman" w:hAnsi="Times New Roman"/>
          <w:sz w:val="28"/>
          <w:szCs w:val="28"/>
        </w:rPr>
      </w:pPr>
      <w:r>
        <w:rPr>
          <w:rFonts w:ascii="Times New Roman" w:eastAsia="Times New Roman" w:hAnsi="Times New Roman"/>
          <w:sz w:val="28"/>
          <w:szCs w:val="28"/>
        </w:rPr>
        <w:t xml:space="preserve">- </w:t>
      </w:r>
      <w:r w:rsidRPr="00C00185">
        <w:rPr>
          <w:rFonts w:ascii="Times New Roman" w:eastAsia="Times New Roman" w:hAnsi="Times New Roman"/>
          <w:sz w:val="28"/>
          <w:szCs w:val="28"/>
        </w:rPr>
        <w:t xml:space="preserve">Triển khai chương trình giáo dục kỹ năng sống cho học sinh; </w:t>
      </w:r>
      <w:r w:rsidRPr="00487DF6">
        <w:rPr>
          <w:rFonts w:ascii="Times New Roman" w:hAnsi="Times New Roman"/>
          <w:sz w:val="28"/>
          <w:szCs w:val="28"/>
        </w:rPr>
        <w:t>tăng cườ</w:t>
      </w:r>
      <w:r>
        <w:rPr>
          <w:rFonts w:ascii="Times New Roman" w:hAnsi="Times New Roman"/>
          <w:sz w:val="28"/>
          <w:szCs w:val="28"/>
        </w:rPr>
        <w:t>ng</w:t>
      </w:r>
      <w:r w:rsidRPr="00487DF6">
        <w:rPr>
          <w:rFonts w:ascii="Times New Roman" w:hAnsi="Times New Roman"/>
          <w:sz w:val="28"/>
          <w:szCs w:val="28"/>
        </w:rPr>
        <w:t xml:space="preserve"> tổ chức </w:t>
      </w:r>
      <w:r>
        <w:rPr>
          <w:rFonts w:ascii="Times New Roman" w:hAnsi="Times New Roman"/>
          <w:sz w:val="28"/>
          <w:szCs w:val="28"/>
        </w:rPr>
        <w:t xml:space="preserve">các </w:t>
      </w:r>
      <w:r w:rsidRPr="00487DF6">
        <w:rPr>
          <w:rFonts w:ascii="Times New Roman" w:hAnsi="Times New Roman"/>
          <w:sz w:val="28"/>
          <w:szCs w:val="28"/>
        </w:rPr>
        <w:t>hoạt động tập thể</w:t>
      </w:r>
      <w:r>
        <w:rPr>
          <w:rFonts w:ascii="Times New Roman" w:hAnsi="Times New Roman"/>
          <w:sz w:val="28"/>
          <w:szCs w:val="28"/>
        </w:rPr>
        <w:t xml:space="preserve"> </w:t>
      </w:r>
      <w:r w:rsidRPr="00487DF6">
        <w:rPr>
          <w:rFonts w:ascii="Times New Roman" w:hAnsi="Times New Roman"/>
          <w:sz w:val="28"/>
          <w:szCs w:val="28"/>
        </w:rPr>
        <w:t>trong chương trình giáo dục trải nghiệm sáng tạ</w:t>
      </w:r>
      <w:r>
        <w:rPr>
          <w:rFonts w:ascii="Times New Roman" w:hAnsi="Times New Roman"/>
          <w:sz w:val="28"/>
          <w:szCs w:val="28"/>
        </w:rPr>
        <w:t xml:space="preserve">o; </w:t>
      </w:r>
      <w:r w:rsidRPr="00C00185">
        <w:rPr>
          <w:rFonts w:ascii="Times New Roman" w:eastAsia="Times New Roman" w:hAnsi="Times New Roman"/>
          <w:sz w:val="28"/>
          <w:szCs w:val="28"/>
        </w:rPr>
        <w:t>tạo nhiều hoạt động giao lưu để học sinh có điều kiện thích ứng và hoà nhập. Tăng cường trao đổi, hợp tác và tư vấn nghề cho học sinh.</w:t>
      </w:r>
    </w:p>
    <w:p w:rsidR="00D071BA" w:rsidRPr="00487DF6" w:rsidRDefault="0037209C" w:rsidP="008F06AF">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Xây dựng, nâng cấp cơ sở vật chất theo hướng hiện đại hoá với quy hoach hợp lý và mua sắm mới trang thiết bị hiện đại để đáp ứng được yêu cầu đổi mới giáo dục. Duy trì và phát huy cảnh quan nhà trườ</w:t>
      </w:r>
      <w:r>
        <w:rPr>
          <w:rFonts w:ascii="Times New Roman" w:hAnsi="Times New Roman"/>
          <w:sz w:val="28"/>
          <w:szCs w:val="28"/>
        </w:rPr>
        <w:t>ng khang trang,</w:t>
      </w:r>
      <w:r w:rsidR="00D071BA" w:rsidRPr="00487DF6">
        <w:rPr>
          <w:rFonts w:ascii="Times New Roman" w:hAnsi="Times New Roman"/>
          <w:sz w:val="28"/>
          <w:szCs w:val="28"/>
        </w:rPr>
        <w:t xml:space="preserve"> sạ</w:t>
      </w:r>
      <w:r>
        <w:rPr>
          <w:rFonts w:ascii="Times New Roman" w:hAnsi="Times New Roman"/>
          <w:sz w:val="28"/>
          <w:szCs w:val="28"/>
        </w:rPr>
        <w:t>ch</w:t>
      </w:r>
      <w:r w:rsidR="00D071BA" w:rsidRPr="00487DF6">
        <w:rPr>
          <w:rFonts w:ascii="Times New Roman" w:hAnsi="Times New Roman"/>
          <w:sz w:val="28"/>
          <w:szCs w:val="28"/>
        </w:rPr>
        <w:t xml:space="preserve"> đẹp, tạo dựng môi trường an toàn và thân thiện.</w:t>
      </w:r>
    </w:p>
    <w:p w:rsidR="00A47702" w:rsidRPr="00C00185" w:rsidRDefault="0037209C" w:rsidP="00A47702">
      <w:pPr>
        <w:shd w:val="clear" w:color="auto" w:fill="FFFFFF"/>
        <w:spacing w:after="120" w:line="288" w:lineRule="auto"/>
        <w:ind w:firstLine="720"/>
        <w:jc w:val="both"/>
        <w:rPr>
          <w:rFonts w:ascii="Times New Roman" w:eastAsia="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Thực hiện đánh giá các hoạt động của nhà trường về công tác quản lý và giảng dạy theo bộ tiêu chuẩn đã quy định, có giải pháp định hướng thúc đẩy thông qua kiểm tra, đánh giá, tổng kết.</w:t>
      </w:r>
      <w:r w:rsidR="00A47702">
        <w:rPr>
          <w:rFonts w:ascii="Times New Roman" w:hAnsi="Times New Roman"/>
          <w:sz w:val="28"/>
          <w:szCs w:val="28"/>
        </w:rPr>
        <w:t xml:space="preserve"> </w:t>
      </w:r>
      <w:r w:rsidR="00A47702" w:rsidRPr="00C00185">
        <w:rPr>
          <w:rFonts w:ascii="Times New Roman" w:eastAsia="Times New Roman" w:hAnsi="Times New Roman"/>
          <w:sz w:val="28"/>
          <w:szCs w:val="28"/>
        </w:rPr>
        <w:t>Quản lý nhà trường theo bộ tiêu chuẩn đánh giá trường phổ thông.</w:t>
      </w:r>
    </w:p>
    <w:p w:rsidR="00492EDB" w:rsidRDefault="00492EDB" w:rsidP="00492EDB">
      <w:pPr>
        <w:spacing w:after="120" w:line="312" w:lineRule="auto"/>
        <w:jc w:val="center"/>
        <w:rPr>
          <w:rFonts w:ascii="Times New Roman" w:hAnsi="Times New Roman"/>
          <w:b/>
          <w:bCs/>
          <w:sz w:val="28"/>
          <w:szCs w:val="28"/>
        </w:rPr>
      </w:pPr>
      <w:r>
        <w:rPr>
          <w:rFonts w:ascii="Times New Roman" w:hAnsi="Times New Roman"/>
          <w:b/>
          <w:bCs/>
          <w:sz w:val="28"/>
          <w:szCs w:val="28"/>
        </w:rPr>
        <w:t>PHẦN II</w:t>
      </w:r>
    </w:p>
    <w:p w:rsidR="00492EDB" w:rsidRDefault="00492EDB" w:rsidP="00492EDB">
      <w:pPr>
        <w:spacing w:after="120" w:line="312" w:lineRule="auto"/>
        <w:jc w:val="center"/>
        <w:rPr>
          <w:rFonts w:ascii="Times New Roman" w:hAnsi="Times New Roman"/>
          <w:b/>
          <w:bCs/>
          <w:sz w:val="28"/>
          <w:szCs w:val="28"/>
        </w:rPr>
      </w:pPr>
      <w:r>
        <w:rPr>
          <w:rFonts w:ascii="Times New Roman" w:hAnsi="Times New Roman"/>
          <w:b/>
          <w:bCs/>
          <w:sz w:val="28"/>
          <w:szCs w:val="28"/>
        </w:rPr>
        <w:t>ĐỊNH HƯỚNG CHIẾN LƯỢC PHÁT TRIỂN NHÀ TRƯỜNG</w:t>
      </w:r>
    </w:p>
    <w:p w:rsidR="00D071BA" w:rsidRPr="00487DF6" w:rsidRDefault="00492EDB" w:rsidP="00492EDB">
      <w:pPr>
        <w:spacing w:after="120" w:line="312" w:lineRule="auto"/>
        <w:ind w:firstLine="360"/>
        <w:rPr>
          <w:rFonts w:ascii="Times New Roman" w:hAnsi="Times New Roman"/>
          <w:sz w:val="28"/>
          <w:szCs w:val="28"/>
        </w:rPr>
      </w:pPr>
      <w:r>
        <w:rPr>
          <w:rFonts w:ascii="Times New Roman" w:hAnsi="Times New Roman"/>
          <w:b/>
          <w:bCs/>
          <w:sz w:val="28"/>
          <w:szCs w:val="28"/>
        </w:rPr>
        <w:t>I.</w:t>
      </w:r>
      <w:r w:rsidR="0037209C">
        <w:rPr>
          <w:rFonts w:ascii="Times New Roman" w:hAnsi="Times New Roman"/>
          <w:b/>
          <w:bCs/>
          <w:sz w:val="28"/>
          <w:szCs w:val="28"/>
        </w:rPr>
        <w:t xml:space="preserve"> </w:t>
      </w:r>
      <w:r w:rsidR="004A64DF">
        <w:rPr>
          <w:rFonts w:ascii="Times New Roman" w:hAnsi="Times New Roman"/>
          <w:b/>
          <w:bCs/>
          <w:sz w:val="28"/>
          <w:szCs w:val="28"/>
        </w:rPr>
        <w:t xml:space="preserve"> Sứ mệnh, tầm nhìn và các giá trị cốt lõi</w:t>
      </w:r>
    </w:p>
    <w:p w:rsidR="004A64DF" w:rsidRPr="00487DF6" w:rsidRDefault="004A64DF" w:rsidP="004A64DF">
      <w:pPr>
        <w:spacing w:after="120" w:line="312" w:lineRule="auto"/>
        <w:ind w:left="360"/>
        <w:rPr>
          <w:rFonts w:ascii="Times New Roman" w:hAnsi="Times New Roman"/>
          <w:sz w:val="28"/>
          <w:szCs w:val="28"/>
        </w:rPr>
      </w:pPr>
      <w:r>
        <w:rPr>
          <w:rFonts w:ascii="Times New Roman" w:hAnsi="Times New Roman"/>
          <w:b/>
          <w:bCs/>
          <w:sz w:val="28"/>
          <w:szCs w:val="28"/>
        </w:rPr>
        <w:t xml:space="preserve">1. </w:t>
      </w:r>
      <w:r w:rsidRPr="00487DF6">
        <w:rPr>
          <w:rFonts w:ascii="Times New Roman" w:hAnsi="Times New Roman"/>
          <w:b/>
          <w:bCs/>
          <w:sz w:val="28"/>
          <w:szCs w:val="28"/>
        </w:rPr>
        <w:t>Sứ mệnh</w:t>
      </w:r>
    </w:p>
    <w:p w:rsidR="004A64DF" w:rsidRPr="007967E9" w:rsidRDefault="004A64DF" w:rsidP="004A64DF">
      <w:pPr>
        <w:shd w:val="clear" w:color="auto" w:fill="FFFFFF"/>
        <w:spacing w:after="120" w:line="288" w:lineRule="auto"/>
        <w:ind w:firstLine="360"/>
        <w:jc w:val="both"/>
        <w:rPr>
          <w:rFonts w:ascii="Times New Roman" w:eastAsia="Times New Roman" w:hAnsi="Times New Roman"/>
          <w:sz w:val="28"/>
          <w:szCs w:val="28"/>
        </w:rPr>
      </w:pPr>
      <w:r w:rsidRPr="00487DF6">
        <w:rPr>
          <w:rFonts w:ascii="Times New Roman" w:hAnsi="Times New Roman"/>
          <w:sz w:val="28"/>
          <w:szCs w:val="28"/>
        </w:rPr>
        <w:t xml:space="preserve">Tạo dựng được môi trường học tập </w:t>
      </w:r>
      <w:r>
        <w:rPr>
          <w:rFonts w:ascii="Times New Roman" w:hAnsi="Times New Roman"/>
          <w:sz w:val="28"/>
          <w:szCs w:val="28"/>
        </w:rPr>
        <w:t xml:space="preserve">và rèn luyện </w:t>
      </w:r>
      <w:r w:rsidRPr="00487DF6">
        <w:rPr>
          <w:rFonts w:ascii="Times New Roman" w:hAnsi="Times New Roman"/>
          <w:sz w:val="28"/>
          <w:szCs w:val="28"/>
        </w:rPr>
        <w:t>thân thiện, nề nế</w:t>
      </w:r>
      <w:r>
        <w:rPr>
          <w:rFonts w:ascii="Times New Roman" w:hAnsi="Times New Roman"/>
          <w:sz w:val="28"/>
          <w:szCs w:val="28"/>
        </w:rPr>
        <w:t xml:space="preserve">p, </w:t>
      </w:r>
      <w:r w:rsidRPr="00487DF6">
        <w:rPr>
          <w:rFonts w:ascii="Times New Roman" w:hAnsi="Times New Roman"/>
          <w:sz w:val="28"/>
          <w:szCs w:val="28"/>
        </w:rPr>
        <w:t xml:space="preserve">kỷ cương, </w:t>
      </w:r>
      <w:r>
        <w:rPr>
          <w:rFonts w:ascii="Times New Roman" w:hAnsi="Times New Roman"/>
          <w:sz w:val="28"/>
          <w:szCs w:val="28"/>
        </w:rPr>
        <w:t xml:space="preserve">có </w:t>
      </w:r>
      <w:r w:rsidRPr="00487DF6">
        <w:rPr>
          <w:rFonts w:ascii="Times New Roman" w:hAnsi="Times New Roman"/>
          <w:sz w:val="28"/>
          <w:szCs w:val="28"/>
        </w:rPr>
        <w:t xml:space="preserve">chất lượng </w:t>
      </w:r>
      <w:r>
        <w:rPr>
          <w:rFonts w:ascii="Times New Roman" w:hAnsi="Times New Roman"/>
          <w:sz w:val="28"/>
          <w:szCs w:val="28"/>
        </w:rPr>
        <w:t xml:space="preserve">giáo dục cao </w:t>
      </w:r>
      <w:r w:rsidRPr="00487DF6">
        <w:rPr>
          <w:rFonts w:ascii="Times New Roman" w:hAnsi="Times New Roman"/>
          <w:sz w:val="28"/>
          <w:szCs w:val="28"/>
        </w:rPr>
        <w:t>để mỗi học sinh đều có cơ hội học tập, rèn luyện, phát triể</w:t>
      </w:r>
      <w:r>
        <w:rPr>
          <w:rFonts w:ascii="Times New Roman" w:hAnsi="Times New Roman"/>
          <w:sz w:val="28"/>
          <w:szCs w:val="28"/>
        </w:rPr>
        <w:t>n tối đa</w:t>
      </w:r>
      <w:r w:rsidRPr="007967E9">
        <w:rPr>
          <w:rFonts w:ascii="Times New Roman" w:eastAsia="Times New Roman" w:hAnsi="Times New Roman"/>
          <w:iCs/>
          <w:sz w:val="28"/>
          <w:szCs w:val="28"/>
        </w:rPr>
        <w:t xml:space="preserve"> năng lực của bản thân.</w:t>
      </w:r>
    </w:p>
    <w:p w:rsidR="000D0E18" w:rsidRPr="00487DF6" w:rsidRDefault="004A64DF" w:rsidP="000D0E18">
      <w:pPr>
        <w:spacing w:after="120" w:line="312" w:lineRule="auto"/>
        <w:ind w:firstLine="360"/>
        <w:rPr>
          <w:rFonts w:ascii="Times New Roman" w:hAnsi="Times New Roman"/>
          <w:sz w:val="28"/>
          <w:szCs w:val="28"/>
        </w:rPr>
      </w:pPr>
      <w:r>
        <w:rPr>
          <w:rFonts w:ascii="Times New Roman" w:hAnsi="Times New Roman"/>
          <w:b/>
          <w:bCs/>
          <w:sz w:val="28"/>
          <w:szCs w:val="28"/>
        </w:rPr>
        <w:t>2</w:t>
      </w:r>
      <w:r w:rsidR="000D0E18" w:rsidRPr="00487DF6">
        <w:rPr>
          <w:rFonts w:ascii="Times New Roman" w:hAnsi="Times New Roman"/>
          <w:b/>
          <w:bCs/>
          <w:sz w:val="28"/>
          <w:szCs w:val="28"/>
        </w:rPr>
        <w:t>.</w:t>
      </w:r>
      <w:r w:rsidR="000D0E18">
        <w:rPr>
          <w:rFonts w:ascii="Times New Roman" w:hAnsi="Times New Roman"/>
          <w:b/>
          <w:bCs/>
          <w:sz w:val="28"/>
          <w:szCs w:val="28"/>
        </w:rPr>
        <w:t xml:space="preserve"> </w:t>
      </w:r>
      <w:r w:rsidR="000D0E18" w:rsidRPr="00487DF6">
        <w:rPr>
          <w:rFonts w:ascii="Times New Roman" w:hAnsi="Times New Roman"/>
          <w:b/>
          <w:bCs/>
          <w:sz w:val="28"/>
          <w:szCs w:val="28"/>
        </w:rPr>
        <w:t>Tầm nhìn</w:t>
      </w:r>
    </w:p>
    <w:p w:rsidR="000D0E18" w:rsidRPr="00487DF6" w:rsidRDefault="000D0E18" w:rsidP="000D0E18">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Pr="00487DF6">
        <w:rPr>
          <w:rFonts w:ascii="Times New Roman" w:hAnsi="Times New Roman"/>
          <w:sz w:val="28"/>
          <w:szCs w:val="28"/>
        </w:rPr>
        <w:t>Là mộ</w:t>
      </w:r>
      <w:r>
        <w:rPr>
          <w:rFonts w:ascii="Times New Roman" w:hAnsi="Times New Roman"/>
          <w:sz w:val="28"/>
          <w:szCs w:val="28"/>
        </w:rPr>
        <w:t>t</w:t>
      </w:r>
      <w:r w:rsidRPr="00487DF6">
        <w:rPr>
          <w:rFonts w:ascii="Times New Roman" w:hAnsi="Times New Roman"/>
          <w:sz w:val="28"/>
          <w:szCs w:val="28"/>
        </w:rPr>
        <w:t xml:space="preserve"> trường có bề dày truyền thống về chất lượng giáo dục ổn định, đã đạt chuẩn Quốc gia</w:t>
      </w:r>
      <w:r>
        <w:rPr>
          <w:rFonts w:ascii="Times New Roman" w:hAnsi="Times New Roman"/>
          <w:sz w:val="28"/>
          <w:szCs w:val="28"/>
        </w:rPr>
        <w:t>, đạt Kiểm định chất lượng giáo dục Mức độ 3</w:t>
      </w:r>
      <w:r w:rsidRPr="00487DF6">
        <w:rPr>
          <w:rFonts w:ascii="Times New Roman" w:hAnsi="Times New Roman"/>
          <w:sz w:val="28"/>
          <w:szCs w:val="28"/>
        </w:rPr>
        <w:t>, nhiều năm liền là tập thể</w:t>
      </w:r>
      <w:r>
        <w:rPr>
          <w:rFonts w:ascii="Times New Roman" w:hAnsi="Times New Roman"/>
          <w:sz w:val="28"/>
          <w:szCs w:val="28"/>
        </w:rPr>
        <w:t xml:space="preserve"> L</w:t>
      </w:r>
      <w:r w:rsidRPr="00487DF6">
        <w:rPr>
          <w:rFonts w:ascii="Times New Roman" w:hAnsi="Times New Roman"/>
          <w:sz w:val="28"/>
          <w:szCs w:val="28"/>
        </w:rPr>
        <w:t>ao động tiên tiến, tập thể</w:t>
      </w:r>
      <w:r w:rsidR="0011777B">
        <w:rPr>
          <w:rFonts w:ascii="Times New Roman" w:hAnsi="Times New Roman"/>
          <w:sz w:val="28"/>
          <w:szCs w:val="28"/>
        </w:rPr>
        <w:t xml:space="preserve"> l</w:t>
      </w:r>
      <w:r w:rsidRPr="00487DF6">
        <w:rPr>
          <w:rFonts w:ascii="Times New Roman" w:hAnsi="Times New Roman"/>
          <w:sz w:val="28"/>
          <w:szCs w:val="28"/>
        </w:rPr>
        <w:t>ao động xuất sắ</w:t>
      </w:r>
      <w:r>
        <w:rPr>
          <w:rFonts w:ascii="Times New Roman" w:hAnsi="Times New Roman"/>
          <w:sz w:val="28"/>
          <w:szCs w:val="28"/>
        </w:rPr>
        <w:t>c. G</w:t>
      </w:r>
      <w:r w:rsidRPr="00487DF6">
        <w:rPr>
          <w:rFonts w:ascii="Times New Roman" w:hAnsi="Times New Roman"/>
          <w:sz w:val="28"/>
          <w:szCs w:val="28"/>
        </w:rPr>
        <w:t>iáo viên và học sinh luôn có khát vọ</w:t>
      </w:r>
      <w:r>
        <w:rPr>
          <w:rFonts w:ascii="Times New Roman" w:hAnsi="Times New Roman"/>
          <w:sz w:val="28"/>
          <w:szCs w:val="28"/>
        </w:rPr>
        <w:t>ng vươn lên, đưa nhà trường</w:t>
      </w:r>
      <w:r w:rsidRPr="00487DF6">
        <w:rPr>
          <w:rFonts w:ascii="Times New Roman" w:hAnsi="Times New Roman"/>
          <w:sz w:val="28"/>
          <w:szCs w:val="28"/>
        </w:rPr>
        <w:t xml:space="preserve"> trở</w:t>
      </w:r>
      <w:r>
        <w:rPr>
          <w:rFonts w:ascii="Times New Roman" w:hAnsi="Times New Roman"/>
          <w:sz w:val="28"/>
          <w:szCs w:val="28"/>
        </w:rPr>
        <w:t xml:space="preserve"> thành</w:t>
      </w:r>
      <w:r w:rsidRPr="00487DF6">
        <w:rPr>
          <w:rFonts w:ascii="Times New Roman" w:hAnsi="Times New Roman"/>
          <w:sz w:val="28"/>
          <w:szCs w:val="28"/>
        </w:rPr>
        <w:t xml:space="preserve"> đơn vị có chất lượng giáo dục cao </w:t>
      </w:r>
      <w:r>
        <w:rPr>
          <w:rFonts w:ascii="Times New Roman" w:hAnsi="Times New Roman"/>
          <w:sz w:val="28"/>
          <w:szCs w:val="28"/>
        </w:rPr>
        <w:t>nhất, nhì trong thị xã</w:t>
      </w:r>
      <w:r w:rsidRPr="00487DF6">
        <w:rPr>
          <w:rFonts w:ascii="Times New Roman" w:hAnsi="Times New Roman"/>
          <w:sz w:val="28"/>
          <w:szCs w:val="28"/>
        </w:rPr>
        <w:t>. Đây là cơ sở thuận lợi để nhà trường có định hướng trong việc xây dựng nhà trường thành đơn vị giáo dục xuất sắc.</w:t>
      </w:r>
    </w:p>
    <w:p w:rsidR="000D0E18" w:rsidRDefault="000D0E18" w:rsidP="000D0E18">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487DF6">
        <w:rPr>
          <w:rFonts w:ascii="Times New Roman" w:hAnsi="Times New Roman"/>
          <w:sz w:val="28"/>
          <w:szCs w:val="28"/>
        </w:rPr>
        <w:t>Trong giai đoạ</w:t>
      </w:r>
      <w:r>
        <w:rPr>
          <w:rFonts w:ascii="Times New Roman" w:hAnsi="Times New Roman"/>
          <w:sz w:val="28"/>
          <w:szCs w:val="28"/>
        </w:rPr>
        <w:t xml:space="preserve">n 2020 </w:t>
      </w:r>
      <w:r w:rsidRPr="00487DF6">
        <w:rPr>
          <w:rFonts w:ascii="Times New Roman" w:hAnsi="Times New Roman"/>
          <w:sz w:val="28"/>
          <w:szCs w:val="28"/>
        </w:rPr>
        <w:t xml:space="preserve">- </w:t>
      </w:r>
      <w:r>
        <w:rPr>
          <w:rFonts w:ascii="Times New Roman" w:hAnsi="Times New Roman"/>
          <w:sz w:val="28"/>
          <w:szCs w:val="28"/>
        </w:rPr>
        <w:t>2025</w:t>
      </w:r>
      <w:r w:rsidRPr="00487DF6">
        <w:rPr>
          <w:rFonts w:ascii="Times New Roman" w:hAnsi="Times New Roman"/>
          <w:sz w:val="28"/>
          <w:szCs w:val="28"/>
        </w:rPr>
        <w:t xml:space="preserve"> duy trì ổn định về</w:t>
      </w:r>
      <w:r>
        <w:rPr>
          <w:rFonts w:ascii="Times New Roman" w:hAnsi="Times New Roman"/>
          <w:sz w:val="28"/>
          <w:szCs w:val="28"/>
        </w:rPr>
        <w:t xml:space="preserve"> quy mô trường lớ</w:t>
      </w:r>
      <w:r w:rsidR="00E664B4">
        <w:rPr>
          <w:rFonts w:ascii="Times New Roman" w:hAnsi="Times New Roman"/>
          <w:sz w:val="28"/>
          <w:szCs w:val="28"/>
        </w:rPr>
        <w:t>p,</w:t>
      </w:r>
      <w:r w:rsidRPr="00487DF6">
        <w:rPr>
          <w:rFonts w:ascii="Times New Roman" w:hAnsi="Times New Roman"/>
          <w:sz w:val="28"/>
          <w:szCs w:val="28"/>
        </w:rPr>
        <w:t xml:space="preserve"> từng bướ</w:t>
      </w:r>
      <w:r>
        <w:rPr>
          <w:rFonts w:ascii="Times New Roman" w:hAnsi="Times New Roman"/>
          <w:sz w:val="28"/>
          <w:szCs w:val="28"/>
        </w:rPr>
        <w:t xml:space="preserve">c </w:t>
      </w:r>
      <w:r w:rsidRPr="00487DF6">
        <w:rPr>
          <w:rFonts w:ascii="Times New Roman" w:hAnsi="Times New Roman"/>
          <w:sz w:val="28"/>
          <w:szCs w:val="28"/>
        </w:rPr>
        <w:t>nâng cao chất lượ</w:t>
      </w:r>
      <w:r>
        <w:rPr>
          <w:rFonts w:ascii="Times New Roman" w:hAnsi="Times New Roman"/>
          <w:sz w:val="28"/>
          <w:szCs w:val="28"/>
        </w:rPr>
        <w:t>ng,</w:t>
      </w:r>
      <w:r w:rsidRPr="00487DF6">
        <w:rPr>
          <w:rFonts w:ascii="Times New Roman" w:hAnsi="Times New Roman"/>
          <w:sz w:val="28"/>
          <w:szCs w:val="28"/>
        </w:rPr>
        <w:t xml:space="preserve"> hiệu quả giáo dụ</w:t>
      </w:r>
      <w:r>
        <w:rPr>
          <w:rFonts w:ascii="Times New Roman" w:hAnsi="Times New Roman"/>
          <w:sz w:val="28"/>
          <w:szCs w:val="28"/>
        </w:rPr>
        <w:t>c. Nhà trường đăng ký đạt Kiểm định chất lượng giáo dục Mức độ</w:t>
      </w:r>
      <w:r w:rsidR="006559AF">
        <w:rPr>
          <w:rFonts w:ascii="Times New Roman" w:hAnsi="Times New Roman"/>
          <w:sz w:val="28"/>
          <w:szCs w:val="28"/>
        </w:rPr>
        <w:t xml:space="preserve"> 3</w:t>
      </w:r>
      <w:r w:rsidR="00E664B4">
        <w:rPr>
          <w:rFonts w:ascii="Times New Roman" w:hAnsi="Times New Roman"/>
          <w:sz w:val="28"/>
          <w:szCs w:val="28"/>
        </w:rPr>
        <w:t xml:space="preserve"> vào tháng 10/2023</w:t>
      </w:r>
      <w:r>
        <w:rPr>
          <w:rFonts w:ascii="Times New Roman" w:hAnsi="Times New Roman"/>
          <w:sz w:val="28"/>
          <w:szCs w:val="28"/>
        </w:rPr>
        <w:t xml:space="preserve">. </w:t>
      </w:r>
    </w:p>
    <w:p w:rsidR="004A64DF" w:rsidRPr="004A64DF" w:rsidRDefault="000D0E18" w:rsidP="004A64DF">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Xây dựng nhà trường giữ vững tiêu chuẩn “Trường học thân thiện- Học sinh tích cực”, phấn đấu </w:t>
      </w:r>
      <w:r w:rsidR="00E664B4">
        <w:rPr>
          <w:rFonts w:ascii="Times New Roman" w:hAnsi="Times New Roman"/>
          <w:sz w:val="28"/>
          <w:szCs w:val="28"/>
        </w:rPr>
        <w:t>hướng tới</w:t>
      </w:r>
      <w:r>
        <w:rPr>
          <w:rFonts w:ascii="Times New Roman" w:hAnsi="Times New Roman"/>
          <w:sz w:val="28"/>
          <w:szCs w:val="28"/>
        </w:rPr>
        <w:t xml:space="preserve"> tiêu chuẩn “Trường học hạ</w:t>
      </w:r>
      <w:r w:rsidR="00E664B4">
        <w:rPr>
          <w:rFonts w:ascii="Times New Roman" w:hAnsi="Times New Roman"/>
          <w:sz w:val="28"/>
          <w:szCs w:val="28"/>
        </w:rPr>
        <w:t>nh phúc” vào năm 2026</w:t>
      </w:r>
      <w:r>
        <w:rPr>
          <w:rFonts w:ascii="Times New Roman" w:hAnsi="Times New Roman"/>
          <w:sz w:val="28"/>
          <w:szCs w:val="28"/>
        </w:rPr>
        <w:t>.</w:t>
      </w:r>
    </w:p>
    <w:p w:rsidR="001B1AB6" w:rsidRPr="001B1AB6" w:rsidRDefault="004A64DF" w:rsidP="004A64DF">
      <w:pPr>
        <w:spacing w:after="120" w:line="312" w:lineRule="auto"/>
        <w:ind w:left="360"/>
        <w:rPr>
          <w:rFonts w:ascii="Times New Roman" w:hAnsi="Times New Roman"/>
          <w:b/>
          <w:bCs/>
          <w:sz w:val="28"/>
          <w:szCs w:val="28"/>
        </w:rPr>
      </w:pPr>
      <w:r>
        <w:rPr>
          <w:rFonts w:ascii="Times New Roman" w:hAnsi="Times New Roman"/>
          <w:b/>
          <w:bCs/>
          <w:sz w:val="28"/>
          <w:szCs w:val="28"/>
        </w:rPr>
        <w:t xml:space="preserve">3. </w:t>
      </w:r>
      <w:r w:rsidR="007967E9">
        <w:rPr>
          <w:rFonts w:ascii="Times New Roman" w:hAnsi="Times New Roman"/>
          <w:b/>
          <w:bCs/>
          <w:sz w:val="28"/>
          <w:szCs w:val="28"/>
        </w:rPr>
        <w:t>Hệ thống giá trị cốt lõi của nhà trường</w:t>
      </w:r>
    </w:p>
    <w:p w:rsidR="001B1AB6" w:rsidRPr="001B1AB6" w:rsidRDefault="001B1AB6" w:rsidP="001B1AB6">
      <w:pPr>
        <w:shd w:val="clear" w:color="auto" w:fill="FFFFFF"/>
        <w:spacing w:after="120" w:line="288" w:lineRule="auto"/>
        <w:ind w:firstLine="360"/>
        <w:jc w:val="both"/>
        <w:rPr>
          <w:rFonts w:ascii="Times New Roman" w:eastAsia="Times New Roman" w:hAnsi="Times New Roman"/>
          <w:sz w:val="28"/>
          <w:szCs w:val="28"/>
        </w:rPr>
      </w:pPr>
      <w:r w:rsidRPr="001B1AB6">
        <w:rPr>
          <w:rFonts w:ascii="Times New Roman" w:eastAsia="Times New Roman" w:hAnsi="Times New Roman"/>
          <w:bCs/>
          <w:iCs/>
          <w:sz w:val="28"/>
          <w:szCs w:val="28"/>
        </w:rPr>
        <w:t>-  Đoàn kết - Hợp tác   </w:t>
      </w:r>
      <w:r w:rsidR="004A64DF">
        <w:rPr>
          <w:rFonts w:ascii="Times New Roman" w:eastAsia="Times New Roman" w:hAnsi="Times New Roman"/>
          <w:bCs/>
          <w:iCs/>
          <w:sz w:val="28"/>
          <w:szCs w:val="28"/>
        </w:rPr>
        <w:t xml:space="preserve"> </w:t>
      </w:r>
      <w:r w:rsidRPr="001B1AB6">
        <w:rPr>
          <w:rFonts w:ascii="Times New Roman" w:eastAsia="Times New Roman" w:hAnsi="Times New Roman"/>
          <w:bCs/>
          <w:iCs/>
          <w:sz w:val="28"/>
          <w:szCs w:val="28"/>
        </w:rPr>
        <w:t>                                       </w:t>
      </w:r>
    </w:p>
    <w:p w:rsidR="001B1AB6" w:rsidRPr="001B1AB6" w:rsidRDefault="001B1AB6" w:rsidP="007B250A">
      <w:pPr>
        <w:shd w:val="clear" w:color="auto" w:fill="FFFFFF"/>
        <w:spacing w:after="120" w:line="288" w:lineRule="auto"/>
        <w:ind w:firstLine="360"/>
        <w:jc w:val="both"/>
        <w:rPr>
          <w:rFonts w:ascii="Times New Roman" w:eastAsia="Times New Roman" w:hAnsi="Times New Roman"/>
          <w:sz w:val="28"/>
          <w:szCs w:val="28"/>
        </w:rPr>
      </w:pPr>
      <w:r w:rsidRPr="001B1AB6">
        <w:rPr>
          <w:rFonts w:ascii="Times New Roman" w:eastAsia="Times New Roman" w:hAnsi="Times New Roman"/>
          <w:bCs/>
          <w:iCs/>
          <w:sz w:val="28"/>
          <w:szCs w:val="28"/>
        </w:rPr>
        <w:t>- Trung thực - Tự trọng                                                    </w:t>
      </w:r>
    </w:p>
    <w:p w:rsidR="001B1AB6" w:rsidRPr="001B1AB6" w:rsidRDefault="001B1AB6" w:rsidP="007B250A">
      <w:pPr>
        <w:shd w:val="clear" w:color="auto" w:fill="FFFFFF"/>
        <w:spacing w:after="120" w:line="288" w:lineRule="auto"/>
        <w:ind w:firstLine="360"/>
        <w:jc w:val="both"/>
        <w:rPr>
          <w:rFonts w:ascii="Times New Roman" w:eastAsia="Times New Roman" w:hAnsi="Times New Roman"/>
          <w:sz w:val="28"/>
          <w:szCs w:val="28"/>
        </w:rPr>
      </w:pPr>
      <w:r w:rsidRPr="001B1AB6">
        <w:rPr>
          <w:rFonts w:ascii="Times New Roman" w:eastAsia="Times New Roman" w:hAnsi="Times New Roman"/>
          <w:bCs/>
          <w:iCs/>
          <w:sz w:val="28"/>
          <w:szCs w:val="28"/>
        </w:rPr>
        <w:t>- Nhân ái - Trách nhiệm                                    </w:t>
      </w:r>
    </w:p>
    <w:p w:rsidR="001B1AB6" w:rsidRPr="00C00185" w:rsidRDefault="001B1AB6" w:rsidP="007B250A">
      <w:pPr>
        <w:shd w:val="clear" w:color="auto" w:fill="FFFFFF"/>
        <w:spacing w:after="120" w:line="288" w:lineRule="auto"/>
        <w:ind w:firstLine="360"/>
        <w:jc w:val="both"/>
        <w:rPr>
          <w:rFonts w:ascii="Times New Roman" w:eastAsia="Times New Roman" w:hAnsi="Times New Roman"/>
          <w:sz w:val="28"/>
          <w:szCs w:val="28"/>
        </w:rPr>
      </w:pPr>
      <w:r w:rsidRPr="001B1AB6">
        <w:rPr>
          <w:rFonts w:ascii="Times New Roman" w:eastAsia="Times New Roman" w:hAnsi="Times New Roman"/>
          <w:bCs/>
          <w:iCs/>
          <w:sz w:val="28"/>
          <w:szCs w:val="28"/>
        </w:rPr>
        <w:t>- Sáng tạo - Vươn lên</w:t>
      </w:r>
      <w:r w:rsidR="007B250A">
        <w:rPr>
          <w:rFonts w:ascii="Times New Roman" w:eastAsia="Times New Roman" w:hAnsi="Times New Roman"/>
          <w:bCs/>
          <w:iCs/>
          <w:sz w:val="28"/>
          <w:szCs w:val="28"/>
        </w:rPr>
        <w:t>.</w:t>
      </w:r>
    </w:p>
    <w:p w:rsidR="00F967F6" w:rsidRPr="00F967F6" w:rsidRDefault="00492EDB" w:rsidP="007967E9">
      <w:pPr>
        <w:spacing w:after="120" w:line="312" w:lineRule="auto"/>
        <w:ind w:firstLine="360"/>
        <w:rPr>
          <w:rFonts w:ascii="Times New Roman" w:hAnsi="Times New Roman"/>
          <w:sz w:val="28"/>
          <w:szCs w:val="28"/>
        </w:rPr>
      </w:pPr>
      <w:r>
        <w:rPr>
          <w:rFonts w:ascii="Times New Roman" w:hAnsi="Times New Roman"/>
          <w:b/>
          <w:bCs/>
          <w:sz w:val="28"/>
          <w:szCs w:val="28"/>
        </w:rPr>
        <w:t>II</w:t>
      </w:r>
      <w:r w:rsidR="004A64DF">
        <w:rPr>
          <w:rFonts w:ascii="Times New Roman" w:hAnsi="Times New Roman"/>
          <w:b/>
          <w:bCs/>
          <w:sz w:val="28"/>
          <w:szCs w:val="28"/>
        </w:rPr>
        <w:t>. Mục tiêu và các chỉ tiêu cần đạt</w:t>
      </w:r>
    </w:p>
    <w:p w:rsidR="00D071BA" w:rsidRPr="00487DF6" w:rsidRDefault="00492EDB" w:rsidP="007967E9">
      <w:pPr>
        <w:spacing w:after="120" w:line="312" w:lineRule="auto"/>
        <w:ind w:firstLine="360"/>
        <w:rPr>
          <w:rFonts w:ascii="Times New Roman" w:hAnsi="Times New Roman"/>
          <w:sz w:val="28"/>
          <w:szCs w:val="28"/>
        </w:rPr>
      </w:pPr>
      <w:r>
        <w:rPr>
          <w:rFonts w:ascii="Times New Roman" w:hAnsi="Times New Roman"/>
          <w:b/>
          <w:bCs/>
          <w:sz w:val="28"/>
          <w:szCs w:val="28"/>
        </w:rPr>
        <w:t>1</w:t>
      </w:r>
      <w:r w:rsidR="00D071BA" w:rsidRPr="00487DF6">
        <w:rPr>
          <w:rFonts w:ascii="Times New Roman" w:hAnsi="Times New Roman"/>
          <w:b/>
          <w:bCs/>
          <w:sz w:val="28"/>
          <w:szCs w:val="28"/>
        </w:rPr>
        <w:t>. Mục tiêu</w:t>
      </w:r>
    </w:p>
    <w:p w:rsidR="00D071BA" w:rsidRPr="004109D5" w:rsidRDefault="004109D5" w:rsidP="007967E9">
      <w:pPr>
        <w:spacing w:after="120" w:line="312" w:lineRule="auto"/>
        <w:ind w:firstLine="360"/>
        <w:jc w:val="both"/>
        <w:rPr>
          <w:rFonts w:ascii="Times New Roman" w:hAnsi="Times New Roman"/>
          <w:b/>
          <w:sz w:val="28"/>
          <w:szCs w:val="28"/>
        </w:rPr>
      </w:pPr>
      <w:r w:rsidRPr="004109D5">
        <w:rPr>
          <w:rFonts w:ascii="Times New Roman" w:hAnsi="Times New Roman"/>
          <w:b/>
          <w:sz w:val="28"/>
          <w:szCs w:val="28"/>
        </w:rPr>
        <w:t>1</w:t>
      </w:r>
      <w:r w:rsidR="00492EDB">
        <w:rPr>
          <w:rFonts w:ascii="Times New Roman" w:hAnsi="Times New Roman"/>
          <w:b/>
          <w:sz w:val="28"/>
          <w:szCs w:val="28"/>
        </w:rPr>
        <w:t>.1</w:t>
      </w:r>
      <w:r w:rsidR="00D071BA" w:rsidRPr="004109D5">
        <w:rPr>
          <w:rFonts w:ascii="Times New Roman" w:hAnsi="Times New Roman"/>
          <w:b/>
          <w:sz w:val="28"/>
          <w:szCs w:val="28"/>
        </w:rPr>
        <w:t>.</w:t>
      </w:r>
      <w:r w:rsidRPr="004109D5">
        <w:rPr>
          <w:rFonts w:ascii="Times New Roman" w:hAnsi="Times New Roman"/>
          <w:b/>
          <w:sz w:val="28"/>
          <w:szCs w:val="28"/>
        </w:rPr>
        <w:t xml:space="preserve"> </w:t>
      </w:r>
      <w:r w:rsidR="004A64DF">
        <w:rPr>
          <w:rFonts w:ascii="Times New Roman" w:hAnsi="Times New Roman"/>
          <w:b/>
          <w:sz w:val="28"/>
          <w:szCs w:val="28"/>
        </w:rPr>
        <w:t>M</w:t>
      </w:r>
      <w:r w:rsidR="00D071BA" w:rsidRPr="004109D5">
        <w:rPr>
          <w:rFonts w:ascii="Times New Roman" w:hAnsi="Times New Roman"/>
          <w:b/>
          <w:sz w:val="28"/>
          <w:szCs w:val="28"/>
        </w:rPr>
        <w:t>ục tiêu tổng quát</w:t>
      </w:r>
    </w:p>
    <w:p w:rsidR="00D071BA" w:rsidRDefault="00023D5E" w:rsidP="004109D5">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Xây dựng nhà trường có uy tín về chất lượng giáo dục, là mô hình giáo dục  tiên tiến phù hợp với xu thế phát triển của đất nước và thời đại.</w:t>
      </w:r>
    </w:p>
    <w:p w:rsidR="00023D5E" w:rsidRPr="00487DF6" w:rsidRDefault="00023D5E" w:rsidP="003F7601">
      <w:pPr>
        <w:spacing w:after="120" w:line="312" w:lineRule="auto"/>
        <w:ind w:firstLine="720"/>
        <w:jc w:val="both"/>
        <w:rPr>
          <w:rFonts w:ascii="Times New Roman" w:hAnsi="Times New Roman"/>
          <w:sz w:val="28"/>
          <w:szCs w:val="28"/>
        </w:rPr>
      </w:pPr>
      <w:r>
        <w:rPr>
          <w:rFonts w:ascii="Times New Roman" w:hAnsi="Times New Roman"/>
          <w:b/>
          <w:bCs/>
          <w:sz w:val="28"/>
          <w:szCs w:val="28"/>
        </w:rPr>
        <w:t xml:space="preserve">- </w:t>
      </w:r>
      <w:r w:rsidRPr="00023D5E">
        <w:rPr>
          <w:rFonts w:ascii="Times New Roman" w:hAnsi="Times New Roman"/>
          <w:bCs/>
          <w:sz w:val="28"/>
          <w:szCs w:val="28"/>
        </w:rPr>
        <w:t>Phương châm hành động </w:t>
      </w:r>
      <w:r>
        <w:rPr>
          <w:rFonts w:ascii="Times New Roman" w:hAnsi="Times New Roman"/>
          <w:sz w:val="28"/>
          <w:szCs w:val="28"/>
        </w:rPr>
        <w:t xml:space="preserve">: </w:t>
      </w:r>
      <w:r w:rsidRPr="00487DF6">
        <w:rPr>
          <w:rFonts w:ascii="Times New Roman" w:hAnsi="Times New Roman"/>
          <w:sz w:val="28"/>
          <w:szCs w:val="28"/>
        </w:rPr>
        <w:t>“Chất lượng giáo dục là uy tín, danh dự của nhà trườ</w:t>
      </w:r>
      <w:r>
        <w:rPr>
          <w:rFonts w:ascii="Times New Roman" w:hAnsi="Times New Roman"/>
          <w:sz w:val="28"/>
          <w:szCs w:val="28"/>
        </w:rPr>
        <w:t xml:space="preserve">ng”, </w:t>
      </w:r>
      <w:r w:rsidRPr="00487DF6">
        <w:rPr>
          <w:rFonts w:ascii="Times New Roman" w:hAnsi="Times New Roman"/>
          <w:sz w:val="28"/>
          <w:szCs w:val="28"/>
        </w:rPr>
        <w:t>“Môi trường giáo dục là cốt lõi củng cố vị thế nhà trườ</w:t>
      </w:r>
      <w:r w:rsidR="003F7601">
        <w:rPr>
          <w:rFonts w:ascii="Times New Roman" w:hAnsi="Times New Roman"/>
          <w:sz w:val="28"/>
          <w:szCs w:val="28"/>
        </w:rPr>
        <w:t>ng”.</w:t>
      </w:r>
    </w:p>
    <w:p w:rsidR="00D071BA" w:rsidRPr="00717D1C" w:rsidRDefault="00492EDB" w:rsidP="003368EC">
      <w:pPr>
        <w:spacing w:after="120" w:line="312" w:lineRule="auto"/>
        <w:ind w:left="360" w:firstLine="360"/>
        <w:jc w:val="both"/>
        <w:rPr>
          <w:rFonts w:ascii="Times New Roman" w:hAnsi="Times New Roman"/>
          <w:b/>
          <w:sz w:val="28"/>
          <w:szCs w:val="28"/>
        </w:rPr>
      </w:pPr>
      <w:r>
        <w:rPr>
          <w:rFonts w:ascii="Times New Roman" w:hAnsi="Times New Roman"/>
          <w:b/>
          <w:sz w:val="28"/>
          <w:szCs w:val="28"/>
        </w:rPr>
        <w:t>1.</w:t>
      </w:r>
      <w:r w:rsidR="00717D1C">
        <w:rPr>
          <w:rFonts w:ascii="Times New Roman" w:hAnsi="Times New Roman"/>
          <w:b/>
          <w:sz w:val="28"/>
          <w:szCs w:val="28"/>
        </w:rPr>
        <w:t xml:space="preserve">2. </w:t>
      </w:r>
      <w:r w:rsidR="00D071BA" w:rsidRPr="00717D1C">
        <w:rPr>
          <w:rFonts w:ascii="Times New Roman" w:hAnsi="Times New Roman"/>
          <w:b/>
          <w:sz w:val="28"/>
          <w:szCs w:val="28"/>
        </w:rPr>
        <w:t>Các mục tiêu cụ thể</w:t>
      </w:r>
    </w:p>
    <w:p w:rsidR="00A6766A" w:rsidRDefault="00492EDB" w:rsidP="003368EC">
      <w:pPr>
        <w:spacing w:after="120" w:line="312" w:lineRule="auto"/>
        <w:ind w:firstLine="720"/>
        <w:jc w:val="both"/>
        <w:rPr>
          <w:rFonts w:ascii="Times New Roman" w:hAnsi="Times New Roman"/>
          <w:sz w:val="28"/>
          <w:szCs w:val="28"/>
        </w:rPr>
      </w:pPr>
      <w:r>
        <w:rPr>
          <w:rFonts w:ascii="Times New Roman" w:hAnsi="Times New Roman"/>
          <w:b/>
          <w:bCs/>
          <w:i/>
          <w:iCs/>
          <w:sz w:val="28"/>
          <w:szCs w:val="28"/>
        </w:rPr>
        <w:t>a.</w:t>
      </w:r>
      <w:r w:rsidR="00D071BA" w:rsidRPr="00487DF6">
        <w:rPr>
          <w:rFonts w:ascii="Times New Roman" w:hAnsi="Times New Roman"/>
          <w:i/>
          <w:iCs/>
          <w:sz w:val="28"/>
          <w:szCs w:val="28"/>
        </w:rPr>
        <w:t> </w:t>
      </w:r>
      <w:r w:rsidR="00D071BA" w:rsidRPr="00A6766A">
        <w:rPr>
          <w:rFonts w:ascii="Times New Roman" w:hAnsi="Times New Roman"/>
          <w:b/>
          <w:i/>
          <w:iCs/>
          <w:sz w:val="28"/>
          <w:szCs w:val="28"/>
        </w:rPr>
        <w:t>Mục tiêu ngắn hạ</w:t>
      </w:r>
      <w:r w:rsidR="003368EC">
        <w:rPr>
          <w:rFonts w:ascii="Times New Roman" w:hAnsi="Times New Roman"/>
          <w:b/>
          <w:i/>
          <w:iCs/>
          <w:sz w:val="28"/>
          <w:szCs w:val="28"/>
        </w:rPr>
        <w:t>n</w:t>
      </w:r>
    </w:p>
    <w:p w:rsidR="00E44380" w:rsidRDefault="00D071BA" w:rsidP="00E44380">
      <w:pPr>
        <w:spacing w:after="120" w:line="312" w:lineRule="auto"/>
        <w:ind w:firstLine="720"/>
        <w:jc w:val="both"/>
        <w:rPr>
          <w:rFonts w:ascii="Times New Roman" w:hAnsi="Times New Roman"/>
          <w:sz w:val="28"/>
          <w:szCs w:val="28"/>
        </w:rPr>
      </w:pPr>
      <w:r w:rsidRPr="00487DF6">
        <w:rPr>
          <w:rFonts w:ascii="Times New Roman" w:hAnsi="Times New Roman"/>
          <w:sz w:val="28"/>
          <w:szCs w:val="28"/>
        </w:rPr>
        <w:t>Duy trì và nâng cao chất lượng trường chuẩ</w:t>
      </w:r>
      <w:r w:rsidR="003368EC">
        <w:rPr>
          <w:rFonts w:ascii="Times New Roman" w:hAnsi="Times New Roman"/>
          <w:sz w:val="28"/>
          <w:szCs w:val="28"/>
        </w:rPr>
        <w:t>n q</w:t>
      </w:r>
      <w:r w:rsidRPr="00487DF6">
        <w:rPr>
          <w:rFonts w:ascii="Times New Roman" w:hAnsi="Times New Roman"/>
          <w:sz w:val="28"/>
          <w:szCs w:val="28"/>
        </w:rPr>
        <w:t xml:space="preserve">uốc gia, khẳng định </w:t>
      </w:r>
      <w:r w:rsidR="00986E52">
        <w:rPr>
          <w:rFonts w:ascii="Times New Roman" w:hAnsi="Times New Roman"/>
          <w:sz w:val="28"/>
          <w:szCs w:val="28"/>
        </w:rPr>
        <w:t>vị trí</w:t>
      </w:r>
      <w:r w:rsidRPr="00487DF6">
        <w:rPr>
          <w:rFonts w:ascii="Times New Roman" w:hAnsi="Times New Roman"/>
          <w:sz w:val="28"/>
          <w:szCs w:val="28"/>
        </w:rPr>
        <w:t xml:space="preserve"> nhà trường trên địa bàn củ</w:t>
      </w:r>
      <w:r w:rsidR="003368EC">
        <w:rPr>
          <w:rFonts w:ascii="Times New Roman" w:hAnsi="Times New Roman"/>
          <w:sz w:val="28"/>
          <w:szCs w:val="28"/>
        </w:rPr>
        <w:t>a thị xã</w:t>
      </w:r>
      <w:r w:rsidRPr="00487DF6">
        <w:rPr>
          <w:rFonts w:ascii="Times New Roman" w:hAnsi="Times New Roman"/>
          <w:sz w:val="28"/>
          <w:szCs w:val="28"/>
        </w:rPr>
        <w:t xml:space="preserve">. </w:t>
      </w:r>
    </w:p>
    <w:p w:rsidR="00E44380" w:rsidRDefault="00D071BA" w:rsidP="00E44380">
      <w:pPr>
        <w:spacing w:after="120" w:line="312" w:lineRule="auto"/>
        <w:ind w:firstLine="720"/>
        <w:jc w:val="both"/>
        <w:rPr>
          <w:rFonts w:ascii="Times New Roman" w:hAnsi="Times New Roman"/>
          <w:sz w:val="28"/>
          <w:szCs w:val="28"/>
        </w:rPr>
      </w:pPr>
      <w:r w:rsidRPr="00487DF6">
        <w:rPr>
          <w:rFonts w:ascii="Times New Roman" w:hAnsi="Times New Roman"/>
          <w:sz w:val="28"/>
          <w:szCs w:val="28"/>
        </w:rPr>
        <w:t>Năm họ</w:t>
      </w:r>
      <w:r w:rsidR="00986E52">
        <w:rPr>
          <w:rFonts w:ascii="Times New Roman" w:hAnsi="Times New Roman"/>
          <w:sz w:val="28"/>
          <w:szCs w:val="28"/>
        </w:rPr>
        <w:t>c 2023</w:t>
      </w:r>
      <w:r w:rsidRPr="00487DF6">
        <w:rPr>
          <w:rFonts w:ascii="Times New Roman" w:hAnsi="Times New Roman"/>
          <w:sz w:val="28"/>
          <w:szCs w:val="28"/>
        </w:rPr>
        <w:t>-</w:t>
      </w:r>
      <w:r w:rsidR="00986E52">
        <w:rPr>
          <w:rFonts w:ascii="Times New Roman" w:hAnsi="Times New Roman"/>
          <w:sz w:val="28"/>
          <w:szCs w:val="28"/>
        </w:rPr>
        <w:t xml:space="preserve"> 2024</w:t>
      </w:r>
      <w:r w:rsidRPr="00487DF6">
        <w:rPr>
          <w:rFonts w:ascii="Times New Roman" w:hAnsi="Times New Roman"/>
          <w:sz w:val="28"/>
          <w:szCs w:val="28"/>
        </w:rPr>
        <w:t xml:space="preserve"> được đánh giá và công nhận trường </w:t>
      </w:r>
      <w:r w:rsidR="003368EC">
        <w:rPr>
          <w:rFonts w:ascii="Times New Roman" w:hAnsi="Times New Roman"/>
          <w:sz w:val="28"/>
          <w:szCs w:val="28"/>
        </w:rPr>
        <w:t>đạt Kiểm định chất lượng giáo dục Mức độ</w:t>
      </w:r>
      <w:r w:rsidR="006559AF">
        <w:rPr>
          <w:rFonts w:ascii="Times New Roman" w:hAnsi="Times New Roman"/>
          <w:sz w:val="28"/>
          <w:szCs w:val="28"/>
        </w:rPr>
        <w:t xml:space="preserve"> 3</w:t>
      </w:r>
      <w:r w:rsidR="003368EC">
        <w:rPr>
          <w:rFonts w:ascii="Times New Roman" w:hAnsi="Times New Roman"/>
          <w:sz w:val="28"/>
          <w:szCs w:val="28"/>
        </w:rPr>
        <w:t xml:space="preserve">. </w:t>
      </w:r>
    </w:p>
    <w:p w:rsidR="00D071BA" w:rsidRPr="00487DF6" w:rsidRDefault="003368EC" w:rsidP="00E44380">
      <w:pPr>
        <w:spacing w:after="120" w:line="312" w:lineRule="auto"/>
        <w:ind w:firstLine="720"/>
        <w:jc w:val="both"/>
        <w:rPr>
          <w:rFonts w:ascii="Times New Roman" w:hAnsi="Times New Roman"/>
          <w:sz w:val="28"/>
          <w:szCs w:val="28"/>
        </w:rPr>
      </w:pPr>
      <w:r>
        <w:rPr>
          <w:rFonts w:ascii="Times New Roman" w:hAnsi="Times New Roman"/>
          <w:sz w:val="28"/>
          <w:szCs w:val="28"/>
        </w:rPr>
        <w:t>Nhà trường đạt danh hiệu Tập thể Lao động</w:t>
      </w:r>
      <w:r w:rsidR="00D071BA" w:rsidRPr="00487DF6">
        <w:rPr>
          <w:rFonts w:ascii="Times New Roman" w:hAnsi="Times New Roman"/>
          <w:sz w:val="28"/>
          <w:szCs w:val="28"/>
        </w:rPr>
        <w:t xml:space="preserve"> xuất sắc.</w:t>
      </w:r>
    </w:p>
    <w:p w:rsidR="00A6766A" w:rsidRPr="00A6766A" w:rsidRDefault="00492EDB" w:rsidP="003368EC">
      <w:pPr>
        <w:spacing w:after="120" w:line="312" w:lineRule="auto"/>
        <w:ind w:firstLine="720"/>
        <w:jc w:val="both"/>
        <w:rPr>
          <w:rFonts w:ascii="Times New Roman" w:hAnsi="Times New Roman"/>
          <w:b/>
          <w:sz w:val="28"/>
          <w:szCs w:val="28"/>
        </w:rPr>
      </w:pPr>
      <w:r>
        <w:rPr>
          <w:rFonts w:ascii="Times New Roman" w:hAnsi="Times New Roman"/>
          <w:b/>
          <w:i/>
          <w:iCs/>
          <w:sz w:val="28"/>
          <w:szCs w:val="28"/>
        </w:rPr>
        <w:t xml:space="preserve">b. </w:t>
      </w:r>
      <w:r w:rsidR="00D071BA" w:rsidRPr="00A6766A">
        <w:rPr>
          <w:rFonts w:ascii="Times New Roman" w:hAnsi="Times New Roman"/>
          <w:b/>
          <w:i/>
          <w:iCs/>
          <w:sz w:val="28"/>
          <w:szCs w:val="28"/>
        </w:rPr>
        <w:t>Mục tiêu trung hạ</w:t>
      </w:r>
      <w:r w:rsidR="005178C6">
        <w:rPr>
          <w:rFonts w:ascii="Times New Roman" w:hAnsi="Times New Roman"/>
          <w:b/>
          <w:i/>
          <w:iCs/>
          <w:sz w:val="28"/>
          <w:szCs w:val="28"/>
        </w:rPr>
        <w:t>n (đến năm 2025)</w:t>
      </w:r>
    </w:p>
    <w:p w:rsidR="00E44380" w:rsidRDefault="00D071BA" w:rsidP="00C627FA">
      <w:pPr>
        <w:spacing w:after="120" w:line="312" w:lineRule="auto"/>
        <w:ind w:firstLine="720"/>
        <w:jc w:val="both"/>
        <w:rPr>
          <w:rFonts w:ascii="Times New Roman" w:hAnsi="Times New Roman"/>
          <w:sz w:val="28"/>
          <w:szCs w:val="28"/>
        </w:rPr>
      </w:pPr>
      <w:r w:rsidRPr="00487DF6">
        <w:rPr>
          <w:rFonts w:ascii="Times New Roman" w:hAnsi="Times New Roman"/>
          <w:sz w:val="28"/>
          <w:szCs w:val="28"/>
        </w:rPr>
        <w:lastRenderedPageBreak/>
        <w:t>Duy trì bền vững, nâng cao chất lượng các tiêu chuẩn</w:t>
      </w:r>
      <w:r w:rsidR="008A2C3D">
        <w:rPr>
          <w:rFonts w:ascii="Times New Roman" w:hAnsi="Times New Roman"/>
          <w:sz w:val="28"/>
          <w:szCs w:val="28"/>
        </w:rPr>
        <w:t xml:space="preserve"> của </w:t>
      </w:r>
      <w:r w:rsidR="008A2C3D" w:rsidRPr="00487DF6">
        <w:rPr>
          <w:rFonts w:ascii="Times New Roman" w:hAnsi="Times New Roman"/>
          <w:sz w:val="28"/>
          <w:szCs w:val="28"/>
        </w:rPr>
        <w:t xml:space="preserve">trường </w:t>
      </w:r>
      <w:r w:rsidR="008A2C3D">
        <w:rPr>
          <w:rFonts w:ascii="Times New Roman" w:hAnsi="Times New Roman"/>
          <w:sz w:val="28"/>
          <w:szCs w:val="28"/>
        </w:rPr>
        <w:t xml:space="preserve">đạt chuẩn quốc gia. </w:t>
      </w:r>
    </w:p>
    <w:p w:rsidR="00D071BA" w:rsidRDefault="008A2C3D" w:rsidP="00C627FA">
      <w:pPr>
        <w:spacing w:after="120" w:line="312" w:lineRule="auto"/>
        <w:ind w:firstLine="720"/>
        <w:jc w:val="both"/>
        <w:rPr>
          <w:rFonts w:ascii="Times New Roman" w:hAnsi="Times New Roman"/>
          <w:sz w:val="28"/>
          <w:szCs w:val="28"/>
        </w:rPr>
      </w:pPr>
      <w:r>
        <w:rPr>
          <w:rFonts w:ascii="Times New Roman" w:hAnsi="Times New Roman"/>
          <w:sz w:val="28"/>
          <w:szCs w:val="28"/>
        </w:rPr>
        <w:t>Tham mưu với địa phương đầu tư tài chính xây lại mới dãy phòng học và phòng chức</w:t>
      </w:r>
      <w:r w:rsidR="00986E52">
        <w:rPr>
          <w:rFonts w:ascii="Times New Roman" w:hAnsi="Times New Roman"/>
          <w:sz w:val="28"/>
          <w:szCs w:val="28"/>
        </w:rPr>
        <w:t xml:space="preserve"> năng, hoàn thành trong năm 2025</w:t>
      </w:r>
      <w:r>
        <w:rPr>
          <w:rFonts w:ascii="Times New Roman" w:hAnsi="Times New Roman"/>
          <w:sz w:val="28"/>
          <w:szCs w:val="28"/>
        </w:rPr>
        <w:t xml:space="preserve"> </w:t>
      </w:r>
      <w:r w:rsidR="005178C6">
        <w:rPr>
          <w:rFonts w:ascii="Times New Roman" w:hAnsi="Times New Roman"/>
          <w:sz w:val="28"/>
          <w:szCs w:val="28"/>
        </w:rPr>
        <w:t>để đáp ứng đủ số phòng học cho học sinh năm họ</w:t>
      </w:r>
      <w:r w:rsidR="00986E52">
        <w:rPr>
          <w:rFonts w:ascii="Times New Roman" w:hAnsi="Times New Roman"/>
          <w:sz w:val="28"/>
          <w:szCs w:val="28"/>
        </w:rPr>
        <w:t>c.</w:t>
      </w:r>
    </w:p>
    <w:p w:rsidR="00A6766A" w:rsidRPr="00A6766A" w:rsidRDefault="00492EDB" w:rsidP="003368EC">
      <w:pPr>
        <w:spacing w:after="120" w:line="312" w:lineRule="auto"/>
        <w:ind w:firstLine="720"/>
        <w:jc w:val="both"/>
        <w:rPr>
          <w:rFonts w:ascii="Times New Roman" w:hAnsi="Times New Roman"/>
          <w:b/>
          <w:sz w:val="28"/>
          <w:szCs w:val="28"/>
        </w:rPr>
      </w:pPr>
      <w:r>
        <w:rPr>
          <w:rFonts w:ascii="Times New Roman" w:hAnsi="Times New Roman"/>
          <w:b/>
          <w:i/>
          <w:iCs/>
          <w:sz w:val="28"/>
          <w:szCs w:val="28"/>
        </w:rPr>
        <w:t>c.</w:t>
      </w:r>
      <w:r w:rsidR="00D071BA" w:rsidRPr="00A6766A">
        <w:rPr>
          <w:rFonts w:ascii="Times New Roman" w:hAnsi="Times New Roman"/>
          <w:b/>
          <w:i/>
          <w:iCs/>
          <w:sz w:val="28"/>
          <w:szCs w:val="28"/>
        </w:rPr>
        <w:t xml:space="preserve"> Mục tiêu dài hạ</w:t>
      </w:r>
      <w:r w:rsidR="005178C6">
        <w:rPr>
          <w:rFonts w:ascii="Times New Roman" w:hAnsi="Times New Roman"/>
          <w:b/>
          <w:i/>
          <w:iCs/>
          <w:sz w:val="28"/>
          <w:szCs w:val="28"/>
        </w:rPr>
        <w:t>n (đến năm 2030)</w:t>
      </w:r>
    </w:p>
    <w:p w:rsidR="00986E52" w:rsidRDefault="00D071BA" w:rsidP="005178C6">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 Chất lượng giáo dục được </w:t>
      </w:r>
      <w:r w:rsidR="00986E52">
        <w:rPr>
          <w:rFonts w:ascii="Times New Roman" w:hAnsi="Times New Roman"/>
          <w:sz w:val="28"/>
          <w:szCs w:val="28"/>
        </w:rPr>
        <w:t xml:space="preserve">duy trì và ổn định trong </w:t>
      </w:r>
      <w:r w:rsidR="005178C6">
        <w:rPr>
          <w:rFonts w:ascii="Times New Roman" w:hAnsi="Times New Roman"/>
          <w:sz w:val="28"/>
          <w:szCs w:val="28"/>
        </w:rPr>
        <w:t>thị xã</w:t>
      </w:r>
      <w:r w:rsidRPr="00487DF6">
        <w:rPr>
          <w:rFonts w:ascii="Times New Roman" w:hAnsi="Times New Roman"/>
          <w:sz w:val="28"/>
          <w:szCs w:val="28"/>
        </w:rPr>
        <w:t xml:space="preserve"> Mỹ</w:t>
      </w:r>
      <w:r w:rsidR="00986E52">
        <w:rPr>
          <w:rFonts w:ascii="Times New Roman" w:hAnsi="Times New Roman"/>
          <w:sz w:val="28"/>
          <w:szCs w:val="28"/>
        </w:rPr>
        <w:t xml:space="preserve"> Hào.</w:t>
      </w:r>
    </w:p>
    <w:p w:rsidR="00D071BA" w:rsidRPr="005178C6" w:rsidRDefault="00D071BA" w:rsidP="005178C6">
      <w:pPr>
        <w:spacing w:after="120" w:line="312" w:lineRule="auto"/>
        <w:ind w:firstLine="720"/>
        <w:jc w:val="both"/>
        <w:rPr>
          <w:rFonts w:ascii="Times New Roman" w:hAnsi="Times New Roman"/>
          <w:spacing w:val="-2"/>
          <w:sz w:val="28"/>
          <w:szCs w:val="28"/>
        </w:rPr>
      </w:pPr>
      <w:r w:rsidRPr="005178C6">
        <w:rPr>
          <w:rFonts w:ascii="Times New Roman" w:hAnsi="Times New Roman"/>
          <w:spacing w:val="-2"/>
          <w:sz w:val="28"/>
          <w:szCs w:val="28"/>
        </w:rPr>
        <w:t xml:space="preserve">Duy trì </w:t>
      </w:r>
      <w:r w:rsidR="005178C6">
        <w:rPr>
          <w:rFonts w:ascii="Times New Roman" w:hAnsi="Times New Roman"/>
          <w:spacing w:val="-2"/>
          <w:sz w:val="28"/>
          <w:szCs w:val="28"/>
        </w:rPr>
        <w:t xml:space="preserve">ổn định và giữ vững các tiêu chuẩn của trường </w:t>
      </w:r>
      <w:r w:rsidRPr="005178C6">
        <w:rPr>
          <w:rFonts w:ascii="Times New Roman" w:hAnsi="Times New Roman"/>
          <w:spacing w:val="-2"/>
          <w:sz w:val="28"/>
          <w:szCs w:val="28"/>
        </w:rPr>
        <w:t>đạ</w:t>
      </w:r>
      <w:r w:rsidR="005178C6">
        <w:rPr>
          <w:rFonts w:ascii="Times New Roman" w:hAnsi="Times New Roman"/>
          <w:spacing w:val="-2"/>
          <w:sz w:val="28"/>
          <w:szCs w:val="28"/>
        </w:rPr>
        <w:t>t</w:t>
      </w:r>
      <w:r w:rsidRPr="005178C6">
        <w:rPr>
          <w:rFonts w:ascii="Times New Roman" w:hAnsi="Times New Roman"/>
          <w:spacing w:val="-2"/>
          <w:sz w:val="28"/>
          <w:szCs w:val="28"/>
        </w:rPr>
        <w:t xml:space="preserve"> chuẩ</w:t>
      </w:r>
      <w:r w:rsidR="005178C6">
        <w:rPr>
          <w:rFonts w:ascii="Times New Roman" w:hAnsi="Times New Roman"/>
          <w:spacing w:val="-2"/>
          <w:sz w:val="28"/>
          <w:szCs w:val="28"/>
        </w:rPr>
        <w:t>n q</w:t>
      </w:r>
      <w:r w:rsidRPr="005178C6">
        <w:rPr>
          <w:rFonts w:ascii="Times New Roman" w:hAnsi="Times New Roman"/>
          <w:spacing w:val="-2"/>
          <w:sz w:val="28"/>
          <w:szCs w:val="28"/>
        </w:rPr>
        <w:t>uố</w:t>
      </w:r>
      <w:r w:rsidR="005178C6">
        <w:rPr>
          <w:rFonts w:ascii="Times New Roman" w:hAnsi="Times New Roman"/>
          <w:spacing w:val="-2"/>
          <w:sz w:val="28"/>
          <w:szCs w:val="28"/>
        </w:rPr>
        <w:t>c gia,</w:t>
      </w:r>
      <w:r w:rsidRPr="005178C6">
        <w:rPr>
          <w:rFonts w:ascii="Times New Roman" w:hAnsi="Times New Roman"/>
          <w:spacing w:val="-2"/>
          <w:sz w:val="28"/>
          <w:szCs w:val="28"/>
        </w:rPr>
        <w:t xml:space="preserve"> Kiểm định chất lượng giáo dục đạ</w:t>
      </w:r>
      <w:r w:rsidR="005178C6">
        <w:rPr>
          <w:rFonts w:ascii="Times New Roman" w:hAnsi="Times New Roman"/>
          <w:spacing w:val="-2"/>
          <w:sz w:val="28"/>
          <w:szCs w:val="28"/>
        </w:rPr>
        <w:t>t M</w:t>
      </w:r>
      <w:r w:rsidRPr="005178C6">
        <w:rPr>
          <w:rFonts w:ascii="Times New Roman" w:hAnsi="Times New Roman"/>
          <w:spacing w:val="-2"/>
          <w:sz w:val="28"/>
          <w:szCs w:val="28"/>
        </w:rPr>
        <w:t>ứ</w:t>
      </w:r>
      <w:r w:rsidR="006559AF">
        <w:rPr>
          <w:rFonts w:ascii="Times New Roman" w:hAnsi="Times New Roman"/>
          <w:spacing w:val="-2"/>
          <w:sz w:val="28"/>
          <w:szCs w:val="28"/>
        </w:rPr>
        <w:t>c 3</w:t>
      </w:r>
      <w:r w:rsidRPr="005178C6">
        <w:rPr>
          <w:rFonts w:ascii="Times New Roman" w:hAnsi="Times New Roman"/>
          <w:spacing w:val="-2"/>
          <w:sz w:val="28"/>
          <w:szCs w:val="28"/>
        </w:rPr>
        <w:t>.</w:t>
      </w:r>
    </w:p>
    <w:p w:rsidR="00D071BA" w:rsidRPr="00487DF6" w:rsidRDefault="00D071BA" w:rsidP="005178C6">
      <w:pPr>
        <w:spacing w:after="120" w:line="312" w:lineRule="auto"/>
        <w:ind w:firstLine="720"/>
        <w:jc w:val="both"/>
        <w:rPr>
          <w:rFonts w:ascii="Times New Roman" w:hAnsi="Times New Roman"/>
          <w:sz w:val="28"/>
          <w:szCs w:val="28"/>
        </w:rPr>
      </w:pPr>
      <w:r w:rsidRPr="00487DF6">
        <w:rPr>
          <w:rFonts w:ascii="Times New Roman" w:hAnsi="Times New Roman"/>
          <w:sz w:val="28"/>
          <w:szCs w:val="28"/>
        </w:rPr>
        <w:t>Có quy mô ổn định và phát triể</w:t>
      </w:r>
      <w:r w:rsidR="00C627FA">
        <w:rPr>
          <w:rFonts w:ascii="Times New Roman" w:hAnsi="Times New Roman"/>
          <w:sz w:val="28"/>
          <w:szCs w:val="28"/>
        </w:rPr>
        <w:t>n. Số lớp học và sĩ số học sinh đạt trường Loại I</w:t>
      </w:r>
      <w:r w:rsidR="00986E52">
        <w:rPr>
          <w:rFonts w:ascii="Times New Roman" w:hAnsi="Times New Roman"/>
          <w:sz w:val="28"/>
          <w:szCs w:val="28"/>
        </w:rPr>
        <w:t>I</w:t>
      </w:r>
      <w:r w:rsidR="00C627FA">
        <w:rPr>
          <w:rFonts w:ascii="Times New Roman" w:hAnsi="Times New Roman"/>
          <w:sz w:val="28"/>
          <w:szCs w:val="28"/>
        </w:rPr>
        <w:t>.</w:t>
      </w:r>
    </w:p>
    <w:p w:rsidR="00D071BA" w:rsidRDefault="00492EDB" w:rsidP="00182E19">
      <w:pPr>
        <w:spacing w:after="120" w:line="312" w:lineRule="auto"/>
        <w:ind w:firstLine="720"/>
        <w:jc w:val="both"/>
        <w:rPr>
          <w:rFonts w:ascii="Times New Roman" w:hAnsi="Times New Roman"/>
          <w:b/>
          <w:bCs/>
          <w:sz w:val="28"/>
          <w:szCs w:val="28"/>
        </w:rPr>
      </w:pPr>
      <w:r>
        <w:rPr>
          <w:rFonts w:ascii="Times New Roman" w:hAnsi="Times New Roman"/>
          <w:b/>
          <w:bCs/>
          <w:sz w:val="28"/>
          <w:szCs w:val="28"/>
        </w:rPr>
        <w:t>2.</w:t>
      </w:r>
      <w:r w:rsidR="00A6766A">
        <w:rPr>
          <w:rFonts w:ascii="Times New Roman" w:hAnsi="Times New Roman"/>
          <w:b/>
          <w:bCs/>
          <w:sz w:val="28"/>
          <w:szCs w:val="28"/>
        </w:rPr>
        <w:t xml:space="preserve"> </w:t>
      </w:r>
      <w:r w:rsidR="00D071BA" w:rsidRPr="00487DF6">
        <w:rPr>
          <w:rFonts w:ascii="Times New Roman" w:hAnsi="Times New Roman"/>
          <w:b/>
          <w:bCs/>
          <w:sz w:val="28"/>
          <w:szCs w:val="28"/>
        </w:rPr>
        <w:t>Chỉ tiêu</w:t>
      </w:r>
      <w:r w:rsidR="00A54048">
        <w:rPr>
          <w:rFonts w:ascii="Times New Roman" w:hAnsi="Times New Roman"/>
          <w:b/>
          <w:bCs/>
          <w:sz w:val="28"/>
          <w:szCs w:val="28"/>
        </w:rPr>
        <w:t xml:space="preserve"> đến năm 2025</w:t>
      </w:r>
    </w:p>
    <w:p w:rsidR="00023D5E" w:rsidRPr="00023D5E" w:rsidRDefault="00023D5E" w:rsidP="00023D5E">
      <w:pPr>
        <w:spacing w:after="120" w:line="312" w:lineRule="auto"/>
        <w:jc w:val="both"/>
        <w:rPr>
          <w:rFonts w:ascii="Times New Roman" w:hAnsi="Times New Roman"/>
          <w:b/>
          <w:i/>
          <w:sz w:val="28"/>
          <w:szCs w:val="28"/>
        </w:rPr>
      </w:pPr>
      <w:r w:rsidRPr="00487DF6">
        <w:rPr>
          <w:rFonts w:ascii="Times New Roman" w:hAnsi="Times New Roman"/>
          <w:sz w:val="28"/>
          <w:szCs w:val="28"/>
        </w:rPr>
        <w:tab/>
      </w:r>
      <w:r w:rsidR="00492EDB">
        <w:rPr>
          <w:rFonts w:ascii="Times New Roman" w:hAnsi="Times New Roman"/>
          <w:b/>
          <w:i/>
          <w:sz w:val="28"/>
          <w:szCs w:val="28"/>
        </w:rPr>
        <w:t>a</w:t>
      </w:r>
      <w:r w:rsidRPr="00023D5E">
        <w:rPr>
          <w:rFonts w:ascii="Times New Roman" w:hAnsi="Times New Roman"/>
          <w:b/>
          <w:i/>
          <w:sz w:val="28"/>
          <w:szCs w:val="28"/>
        </w:rPr>
        <w:t>. Đối với tập thể</w:t>
      </w:r>
    </w:p>
    <w:p w:rsidR="00023D5E" w:rsidRPr="00A2228D" w:rsidRDefault="00023D5E" w:rsidP="00023D5E">
      <w:pPr>
        <w:spacing w:after="120" w:line="312" w:lineRule="auto"/>
        <w:ind w:firstLine="720"/>
        <w:jc w:val="both"/>
        <w:rPr>
          <w:rFonts w:ascii="Times New Roman" w:hAnsi="Times New Roman"/>
          <w:spacing w:val="-2"/>
          <w:sz w:val="28"/>
          <w:szCs w:val="28"/>
        </w:rPr>
      </w:pPr>
      <w:r>
        <w:rPr>
          <w:rFonts w:ascii="Times New Roman" w:hAnsi="Times New Roman"/>
          <w:sz w:val="28"/>
          <w:szCs w:val="28"/>
        </w:rPr>
        <w:t xml:space="preserve">- </w:t>
      </w:r>
      <w:r w:rsidRPr="00A2228D">
        <w:rPr>
          <w:rFonts w:ascii="Times New Roman" w:hAnsi="Times New Roman"/>
          <w:spacing w:val="-2"/>
          <w:sz w:val="28"/>
          <w:szCs w:val="28"/>
        </w:rPr>
        <w:t>Nhà trường: Duy trì giữ vững danh hiệu tập thể Lao độ</w:t>
      </w:r>
      <w:r>
        <w:rPr>
          <w:rFonts w:ascii="Times New Roman" w:hAnsi="Times New Roman"/>
          <w:spacing w:val="-2"/>
          <w:sz w:val="28"/>
          <w:szCs w:val="28"/>
        </w:rPr>
        <w:t xml:space="preserve">ng </w:t>
      </w:r>
      <w:r w:rsidR="00986E52">
        <w:rPr>
          <w:rFonts w:ascii="Times New Roman" w:hAnsi="Times New Roman"/>
          <w:spacing w:val="-2"/>
          <w:sz w:val="28"/>
          <w:szCs w:val="28"/>
        </w:rPr>
        <w:t xml:space="preserve">tiên tiến và </w:t>
      </w:r>
      <w:r>
        <w:rPr>
          <w:rFonts w:ascii="Times New Roman" w:hAnsi="Times New Roman"/>
          <w:spacing w:val="-2"/>
          <w:sz w:val="28"/>
          <w:szCs w:val="28"/>
        </w:rPr>
        <w:t>x</w:t>
      </w:r>
      <w:r w:rsidRPr="00A2228D">
        <w:rPr>
          <w:rFonts w:ascii="Times New Roman" w:hAnsi="Times New Roman"/>
          <w:spacing w:val="-2"/>
          <w:sz w:val="28"/>
          <w:szCs w:val="28"/>
        </w:rPr>
        <w:t>uất sắ</w:t>
      </w:r>
      <w:r>
        <w:rPr>
          <w:rFonts w:ascii="Times New Roman" w:hAnsi="Times New Roman"/>
          <w:spacing w:val="-2"/>
          <w:sz w:val="28"/>
          <w:szCs w:val="28"/>
        </w:rPr>
        <w:t>c; Hàng năm đều được nhận Giấy khen,</w:t>
      </w:r>
      <w:r w:rsidRPr="00A2228D">
        <w:rPr>
          <w:rFonts w:ascii="Times New Roman" w:hAnsi="Times New Roman"/>
          <w:spacing w:val="-2"/>
          <w:sz w:val="28"/>
          <w:szCs w:val="28"/>
        </w:rPr>
        <w:t xml:space="preserve"> Bằng khen của các cấp</w:t>
      </w:r>
      <w:r>
        <w:rPr>
          <w:rFonts w:ascii="Times New Roman" w:hAnsi="Times New Roman"/>
          <w:spacing w:val="-2"/>
          <w:sz w:val="28"/>
          <w:szCs w:val="28"/>
        </w:rPr>
        <w:t xml:space="preserve"> theo lộ trình đăng ký thi đua, năm sau cao hơn năm trước</w:t>
      </w:r>
      <w:r w:rsidRPr="00A2228D">
        <w:rPr>
          <w:rFonts w:ascii="Times New Roman" w:hAnsi="Times New Roman"/>
          <w:spacing w:val="-2"/>
          <w:sz w:val="28"/>
          <w:szCs w:val="28"/>
        </w:rPr>
        <w:t>.</w:t>
      </w:r>
      <w:r>
        <w:rPr>
          <w:rFonts w:ascii="Times New Roman" w:hAnsi="Times New Roman"/>
          <w:spacing w:val="-2"/>
          <w:sz w:val="28"/>
          <w:szCs w:val="28"/>
        </w:rPr>
        <w:t xml:space="preserve"> </w:t>
      </w:r>
      <w:r w:rsidRPr="00A2228D">
        <w:rPr>
          <w:rFonts w:ascii="Times New Roman" w:hAnsi="Times New Roman"/>
          <w:spacing w:val="-2"/>
          <w:sz w:val="28"/>
          <w:szCs w:val="28"/>
        </w:rPr>
        <w:t xml:space="preserve">Giữ vững danh hiệu cơ quan </w:t>
      </w:r>
      <w:r>
        <w:rPr>
          <w:rFonts w:ascii="Times New Roman" w:hAnsi="Times New Roman"/>
          <w:spacing w:val="-2"/>
          <w:sz w:val="28"/>
          <w:szCs w:val="28"/>
        </w:rPr>
        <w:t xml:space="preserve">đơn vị </w:t>
      </w:r>
      <w:r w:rsidRPr="00A2228D">
        <w:rPr>
          <w:rFonts w:ascii="Times New Roman" w:hAnsi="Times New Roman"/>
          <w:spacing w:val="-2"/>
          <w:sz w:val="28"/>
          <w:szCs w:val="28"/>
        </w:rPr>
        <w:t>văn hoá</w:t>
      </w:r>
      <w:r>
        <w:rPr>
          <w:rFonts w:ascii="Times New Roman" w:hAnsi="Times New Roman"/>
          <w:spacing w:val="-2"/>
          <w:sz w:val="28"/>
          <w:szCs w:val="28"/>
        </w:rPr>
        <w:t xml:space="preserve"> tiêu biểu</w:t>
      </w:r>
      <w:r w:rsidRPr="00A2228D">
        <w:rPr>
          <w:rFonts w:ascii="Times New Roman" w:hAnsi="Times New Roman"/>
          <w:spacing w:val="-2"/>
          <w:sz w:val="28"/>
          <w:szCs w:val="28"/>
        </w:rPr>
        <w:t>.</w:t>
      </w:r>
    </w:p>
    <w:p w:rsidR="00023D5E" w:rsidRPr="00487DF6" w:rsidRDefault="00023D5E" w:rsidP="00023D5E">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Pr="00487DF6">
        <w:rPr>
          <w:rFonts w:ascii="Times New Roman" w:hAnsi="Times New Roman"/>
          <w:sz w:val="28"/>
          <w:szCs w:val="28"/>
        </w:rPr>
        <w:t>Chi bộ</w:t>
      </w:r>
      <w:r>
        <w:rPr>
          <w:rFonts w:ascii="Times New Roman" w:hAnsi="Times New Roman"/>
          <w:sz w:val="28"/>
          <w:szCs w:val="28"/>
        </w:rPr>
        <w:t>: Đ</w:t>
      </w:r>
      <w:r w:rsidRPr="00487DF6">
        <w:rPr>
          <w:rFonts w:ascii="Times New Roman" w:hAnsi="Times New Roman"/>
          <w:sz w:val="28"/>
          <w:szCs w:val="28"/>
        </w:rPr>
        <w:t>ạ</w:t>
      </w:r>
      <w:r>
        <w:rPr>
          <w:rFonts w:ascii="Times New Roman" w:hAnsi="Times New Roman"/>
          <w:sz w:val="28"/>
          <w:szCs w:val="28"/>
        </w:rPr>
        <w:t>t T</w:t>
      </w:r>
      <w:r w:rsidRPr="00487DF6">
        <w:rPr>
          <w:rFonts w:ascii="Times New Roman" w:hAnsi="Times New Roman"/>
          <w:sz w:val="28"/>
          <w:szCs w:val="28"/>
        </w:rPr>
        <w:t>rong sạch vững mạnh xuất sắc.</w:t>
      </w:r>
    </w:p>
    <w:p w:rsidR="00023D5E" w:rsidRPr="00487DF6" w:rsidRDefault="00023D5E" w:rsidP="00023D5E">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Pr="00487DF6">
        <w:rPr>
          <w:rFonts w:ascii="Times New Roman" w:hAnsi="Times New Roman"/>
          <w:sz w:val="28"/>
          <w:szCs w:val="28"/>
        </w:rPr>
        <w:t>Các tổ chức: Công đoàn, Chi đoàn, Liên đội đạt Vững mạnh xuất sắc</w:t>
      </w:r>
      <w:r>
        <w:rPr>
          <w:rFonts w:ascii="Times New Roman" w:hAnsi="Times New Roman"/>
          <w:sz w:val="28"/>
          <w:szCs w:val="28"/>
        </w:rPr>
        <w:t xml:space="preserve"> được các cấp khen thưởng năm sau cao hơn năm trước.</w:t>
      </w:r>
    </w:p>
    <w:p w:rsidR="00D071BA" w:rsidRPr="00182E19" w:rsidRDefault="00C54A0C" w:rsidP="00182E19">
      <w:pPr>
        <w:spacing w:after="120" w:line="312" w:lineRule="auto"/>
        <w:ind w:firstLine="720"/>
        <w:jc w:val="both"/>
        <w:rPr>
          <w:rFonts w:ascii="Times New Roman" w:hAnsi="Times New Roman"/>
          <w:b/>
          <w:sz w:val="28"/>
          <w:szCs w:val="28"/>
        </w:rPr>
      </w:pPr>
      <w:r>
        <w:rPr>
          <w:rFonts w:ascii="Times New Roman" w:hAnsi="Times New Roman"/>
          <w:b/>
          <w:i/>
          <w:iCs/>
          <w:sz w:val="28"/>
          <w:szCs w:val="28"/>
        </w:rPr>
        <w:t>b</w:t>
      </w:r>
      <w:r w:rsidR="00D071BA" w:rsidRPr="00182E19">
        <w:rPr>
          <w:rFonts w:ascii="Times New Roman" w:hAnsi="Times New Roman"/>
          <w:b/>
          <w:i/>
          <w:iCs/>
          <w:sz w:val="28"/>
          <w:szCs w:val="28"/>
        </w:rPr>
        <w:t>. Đội ngũ cán bộ, giáo viên, nhân viên</w:t>
      </w:r>
    </w:p>
    <w:p w:rsidR="00182E19"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 </w:t>
      </w:r>
      <w:r w:rsidR="00182E19">
        <w:rPr>
          <w:rFonts w:ascii="Times New Roman" w:hAnsi="Times New Roman"/>
          <w:sz w:val="28"/>
          <w:szCs w:val="28"/>
        </w:rPr>
        <w:t xml:space="preserve"> Chỉ tiêu p</w:t>
      </w:r>
      <w:r w:rsidRPr="00487DF6">
        <w:rPr>
          <w:rFonts w:ascii="Times New Roman" w:hAnsi="Times New Roman"/>
          <w:sz w:val="28"/>
          <w:szCs w:val="28"/>
        </w:rPr>
        <w:t>hấn đấu đế</w:t>
      </w:r>
      <w:r w:rsidR="00182E19">
        <w:rPr>
          <w:rFonts w:ascii="Times New Roman" w:hAnsi="Times New Roman"/>
          <w:sz w:val="28"/>
          <w:szCs w:val="28"/>
        </w:rPr>
        <w:t>n năm 2025 đội ngũ cán bộ giáo viên, nhân viên đạt được mức sau:</w:t>
      </w:r>
    </w:p>
    <w:p w:rsidR="00D071BA" w:rsidRPr="00487DF6" w:rsidRDefault="00182E19" w:rsidP="008F06AF">
      <w:pPr>
        <w:spacing w:after="120" w:line="312" w:lineRule="auto"/>
        <w:ind w:firstLine="720"/>
        <w:jc w:val="both"/>
        <w:rPr>
          <w:rFonts w:ascii="Times New Roman" w:hAnsi="Times New Roman"/>
          <w:sz w:val="28"/>
          <w:szCs w:val="28"/>
        </w:rPr>
      </w:pPr>
      <w:r>
        <w:rPr>
          <w:rFonts w:ascii="Times New Roman" w:hAnsi="Times New Roman"/>
          <w:sz w:val="28"/>
          <w:szCs w:val="28"/>
        </w:rPr>
        <w:t>- Trên 90% cán bộ giáo viên, nhân viên</w:t>
      </w:r>
      <w:r w:rsidR="00D071BA" w:rsidRPr="00487DF6">
        <w:rPr>
          <w:rFonts w:ascii="Times New Roman" w:hAnsi="Times New Roman"/>
          <w:sz w:val="28"/>
          <w:szCs w:val="28"/>
        </w:rPr>
        <w:t xml:space="preserve"> đượ</w:t>
      </w:r>
      <w:r>
        <w:rPr>
          <w:rFonts w:ascii="Times New Roman" w:hAnsi="Times New Roman"/>
          <w:sz w:val="28"/>
          <w:szCs w:val="28"/>
        </w:rPr>
        <w:t>c đánh giá khá,</w:t>
      </w:r>
      <w:r w:rsidR="00D071BA" w:rsidRPr="00487DF6">
        <w:rPr>
          <w:rFonts w:ascii="Times New Roman" w:hAnsi="Times New Roman"/>
          <w:sz w:val="28"/>
          <w:szCs w:val="28"/>
        </w:rPr>
        <w:t xml:space="preserve"> giỏi về năng lực chuyên môn từ cấp trường trở</w:t>
      </w:r>
      <w:r w:rsidR="00986E52">
        <w:rPr>
          <w:rFonts w:ascii="Times New Roman" w:hAnsi="Times New Roman"/>
          <w:sz w:val="28"/>
          <w:szCs w:val="28"/>
        </w:rPr>
        <w:t xml:space="preserve"> lên, 60</w:t>
      </w:r>
      <w:r>
        <w:rPr>
          <w:rFonts w:ascii="Times New Roman" w:hAnsi="Times New Roman"/>
          <w:sz w:val="28"/>
          <w:szCs w:val="28"/>
        </w:rPr>
        <w:t>% giáo viên</w:t>
      </w:r>
      <w:r w:rsidR="00D071BA" w:rsidRPr="00487DF6">
        <w:rPr>
          <w:rFonts w:ascii="Times New Roman" w:hAnsi="Times New Roman"/>
          <w:sz w:val="28"/>
          <w:szCs w:val="28"/>
        </w:rPr>
        <w:t xml:space="preserve"> đạt </w:t>
      </w:r>
      <w:r>
        <w:rPr>
          <w:rFonts w:ascii="Times New Roman" w:hAnsi="Times New Roman"/>
          <w:sz w:val="28"/>
          <w:szCs w:val="28"/>
        </w:rPr>
        <w:t xml:space="preserve">giáo viên dạy </w:t>
      </w:r>
      <w:r w:rsidR="00D071BA" w:rsidRPr="00487DF6">
        <w:rPr>
          <w:rFonts w:ascii="Times New Roman" w:hAnsi="Times New Roman"/>
          <w:sz w:val="28"/>
          <w:szCs w:val="28"/>
        </w:rPr>
        <w:t>giỏi cấ</w:t>
      </w:r>
      <w:r>
        <w:rPr>
          <w:rFonts w:ascii="Times New Roman" w:hAnsi="Times New Roman"/>
          <w:sz w:val="28"/>
          <w:szCs w:val="28"/>
        </w:rPr>
        <w:t>p thị xã</w:t>
      </w:r>
      <w:r w:rsidR="00D071BA" w:rsidRPr="00487DF6">
        <w:rPr>
          <w:rFonts w:ascii="Times New Roman" w:hAnsi="Times New Roman"/>
          <w:sz w:val="28"/>
          <w:szCs w:val="28"/>
        </w:rPr>
        <w:t xml:space="preserve"> và cấp tỉ</w:t>
      </w:r>
      <w:r w:rsidR="00986E52">
        <w:rPr>
          <w:rFonts w:ascii="Times New Roman" w:hAnsi="Times New Roman"/>
          <w:sz w:val="28"/>
          <w:szCs w:val="28"/>
        </w:rPr>
        <w:t>nh, trong đó có 30</w:t>
      </w:r>
      <w:r w:rsidR="00D071BA" w:rsidRPr="00487DF6">
        <w:rPr>
          <w:rFonts w:ascii="Times New Roman" w:hAnsi="Times New Roman"/>
          <w:sz w:val="28"/>
          <w:szCs w:val="28"/>
        </w:rPr>
        <w:t>% đạt giỏi cấp tỉnh.</w:t>
      </w:r>
    </w:p>
    <w:p w:rsidR="00D071BA" w:rsidRPr="00487DF6" w:rsidRDefault="00182E19" w:rsidP="008F06AF">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D071BA" w:rsidRPr="00487DF6">
        <w:rPr>
          <w:rFonts w:ascii="Times New Roman" w:hAnsi="Times New Roman"/>
          <w:sz w:val="28"/>
          <w:szCs w:val="28"/>
        </w:rPr>
        <w:t>100% giáo viên sử dụng thành thạ</w:t>
      </w:r>
      <w:r>
        <w:rPr>
          <w:rFonts w:ascii="Times New Roman" w:hAnsi="Times New Roman"/>
          <w:sz w:val="28"/>
          <w:szCs w:val="28"/>
        </w:rPr>
        <w:t>o, có hiệu quả</w:t>
      </w:r>
      <w:r w:rsidR="00D071BA" w:rsidRPr="00487DF6">
        <w:rPr>
          <w:rFonts w:ascii="Times New Roman" w:hAnsi="Times New Roman"/>
          <w:sz w:val="28"/>
          <w:szCs w:val="28"/>
        </w:rPr>
        <w:t xml:space="preserve"> các phần mềm ứng dụng trong giảng dạ</w:t>
      </w:r>
      <w:r w:rsidR="004C1884">
        <w:rPr>
          <w:rFonts w:ascii="Times New Roman" w:hAnsi="Times New Roman"/>
          <w:sz w:val="28"/>
          <w:szCs w:val="28"/>
        </w:rPr>
        <w:t>y và quản lý giáo dụ</w:t>
      </w:r>
      <w:r w:rsidR="00986E52">
        <w:rPr>
          <w:rFonts w:ascii="Times New Roman" w:hAnsi="Times New Roman"/>
          <w:sz w:val="28"/>
          <w:szCs w:val="28"/>
        </w:rPr>
        <w:t>c. 9</w:t>
      </w:r>
      <w:r w:rsidR="004C1884">
        <w:rPr>
          <w:rFonts w:ascii="Times New Roman" w:hAnsi="Times New Roman"/>
          <w:sz w:val="28"/>
          <w:szCs w:val="28"/>
        </w:rPr>
        <w:t>0%</w:t>
      </w:r>
      <w:r w:rsidR="00D071BA" w:rsidRPr="00487DF6">
        <w:rPr>
          <w:rFonts w:ascii="Times New Roman" w:hAnsi="Times New Roman"/>
          <w:sz w:val="28"/>
          <w:szCs w:val="28"/>
        </w:rPr>
        <w:t xml:space="preserve"> số tiết dạy sử dụng công nghệ thông tin, giáo án điện tử.</w:t>
      </w:r>
    </w:p>
    <w:p w:rsidR="00D071BA" w:rsidRPr="00487DF6" w:rsidRDefault="00802BCE" w:rsidP="008F06AF">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4C1884">
        <w:rPr>
          <w:rFonts w:ascii="Times New Roman" w:hAnsi="Times New Roman"/>
          <w:sz w:val="28"/>
          <w:szCs w:val="28"/>
        </w:rPr>
        <w:t>100</w:t>
      </w:r>
      <w:r>
        <w:rPr>
          <w:rFonts w:ascii="Times New Roman" w:hAnsi="Times New Roman"/>
          <w:sz w:val="28"/>
          <w:szCs w:val="28"/>
        </w:rPr>
        <w:t>% giáo viên có chuyên môn</w:t>
      </w:r>
      <w:r w:rsidR="00D071BA" w:rsidRPr="00487DF6">
        <w:rPr>
          <w:rFonts w:ascii="Times New Roman" w:hAnsi="Times New Roman"/>
          <w:sz w:val="28"/>
          <w:szCs w:val="28"/>
        </w:rPr>
        <w:t xml:space="preserve"> trình độ đại học</w:t>
      </w:r>
      <w:r w:rsidR="004C1884">
        <w:rPr>
          <w:rFonts w:ascii="Times New Roman" w:hAnsi="Times New Roman"/>
          <w:sz w:val="28"/>
          <w:szCs w:val="28"/>
        </w:rPr>
        <w:t xml:space="preserve">. </w:t>
      </w:r>
    </w:p>
    <w:p w:rsidR="00D071BA" w:rsidRDefault="00802BCE" w:rsidP="008F06AF">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- 100% nhân viên có trình độ cao đẳng và đại học đúng chuyên ngành. </w:t>
      </w:r>
    </w:p>
    <w:p w:rsidR="00023D5E" w:rsidRPr="00487DF6" w:rsidRDefault="00023D5E" w:rsidP="00023D5E">
      <w:pPr>
        <w:spacing w:after="120" w:line="312" w:lineRule="auto"/>
        <w:ind w:firstLine="720"/>
        <w:jc w:val="both"/>
        <w:rPr>
          <w:rFonts w:ascii="Times New Roman" w:hAnsi="Times New Roman"/>
          <w:sz w:val="28"/>
          <w:szCs w:val="28"/>
        </w:rPr>
      </w:pPr>
      <w:r>
        <w:rPr>
          <w:rFonts w:ascii="Times New Roman" w:hAnsi="Times New Roman"/>
          <w:sz w:val="28"/>
          <w:szCs w:val="28"/>
        </w:rPr>
        <w:t>- 100</w:t>
      </w:r>
      <w:r w:rsidRPr="00487DF6">
        <w:rPr>
          <w:rFonts w:ascii="Times New Roman" w:hAnsi="Times New Roman"/>
          <w:sz w:val="28"/>
          <w:szCs w:val="28"/>
        </w:rPr>
        <w:t xml:space="preserve">% </w:t>
      </w:r>
      <w:r>
        <w:rPr>
          <w:rFonts w:ascii="Times New Roman" w:hAnsi="Times New Roman"/>
          <w:sz w:val="28"/>
          <w:szCs w:val="28"/>
        </w:rPr>
        <w:t>giáo viên nhân viên đạt danh hiệu L</w:t>
      </w:r>
      <w:r w:rsidRPr="00487DF6">
        <w:rPr>
          <w:rFonts w:ascii="Times New Roman" w:hAnsi="Times New Roman"/>
          <w:sz w:val="28"/>
          <w:szCs w:val="28"/>
        </w:rPr>
        <w:t>ao động Tiên tiến trở</w:t>
      </w:r>
      <w:r w:rsidR="00986E52">
        <w:rPr>
          <w:rFonts w:ascii="Times New Roman" w:hAnsi="Times New Roman"/>
          <w:sz w:val="28"/>
          <w:szCs w:val="28"/>
        </w:rPr>
        <w:t xml:space="preserve"> lên, trong đó có 15</w:t>
      </w:r>
      <w:r w:rsidRPr="00487DF6">
        <w:rPr>
          <w:rFonts w:ascii="Times New Roman" w:hAnsi="Times New Roman"/>
          <w:sz w:val="28"/>
          <w:szCs w:val="28"/>
        </w:rPr>
        <w:t>% cán bộ, giáo viên, nhân viên đạt danh hiệ</w:t>
      </w:r>
      <w:r>
        <w:rPr>
          <w:rFonts w:ascii="Times New Roman" w:hAnsi="Times New Roman"/>
          <w:sz w:val="28"/>
          <w:szCs w:val="28"/>
        </w:rPr>
        <w:t>u Chiến sỹ thi đua cấp</w:t>
      </w:r>
      <w:r w:rsidRPr="00487DF6">
        <w:rPr>
          <w:rFonts w:ascii="Times New Roman" w:hAnsi="Times New Roman"/>
          <w:sz w:val="28"/>
          <w:szCs w:val="28"/>
        </w:rPr>
        <w:t xml:space="preserve"> cơ sở trở</w:t>
      </w:r>
      <w:r>
        <w:rPr>
          <w:rFonts w:ascii="Times New Roman" w:hAnsi="Times New Roman"/>
          <w:sz w:val="28"/>
          <w:szCs w:val="28"/>
        </w:rPr>
        <w:t xml:space="preserve"> lên.</w:t>
      </w:r>
    </w:p>
    <w:p w:rsidR="00D071BA" w:rsidRPr="00802BCE" w:rsidRDefault="00C54A0C" w:rsidP="00802BCE">
      <w:pPr>
        <w:spacing w:after="120" w:line="312" w:lineRule="auto"/>
        <w:ind w:firstLine="720"/>
        <w:jc w:val="both"/>
        <w:rPr>
          <w:rFonts w:ascii="Times New Roman" w:hAnsi="Times New Roman"/>
          <w:b/>
          <w:sz w:val="28"/>
          <w:szCs w:val="28"/>
        </w:rPr>
      </w:pPr>
      <w:r>
        <w:rPr>
          <w:rFonts w:ascii="Times New Roman" w:hAnsi="Times New Roman"/>
          <w:b/>
          <w:i/>
          <w:iCs/>
          <w:sz w:val="28"/>
          <w:szCs w:val="28"/>
        </w:rPr>
        <w:t>c</w:t>
      </w:r>
      <w:r w:rsidR="00A6766A" w:rsidRPr="00802BCE">
        <w:rPr>
          <w:rFonts w:ascii="Times New Roman" w:hAnsi="Times New Roman"/>
          <w:b/>
          <w:i/>
          <w:iCs/>
          <w:sz w:val="28"/>
          <w:szCs w:val="28"/>
        </w:rPr>
        <w:t>.</w:t>
      </w:r>
      <w:r w:rsidR="00D071BA" w:rsidRPr="00802BCE">
        <w:rPr>
          <w:rFonts w:ascii="Times New Roman" w:hAnsi="Times New Roman"/>
          <w:b/>
          <w:i/>
          <w:iCs/>
          <w:sz w:val="28"/>
          <w:szCs w:val="28"/>
        </w:rPr>
        <w:t xml:space="preserve"> Học sinh</w:t>
      </w:r>
    </w:p>
    <w:p w:rsidR="00D071BA" w:rsidRPr="009067A9" w:rsidRDefault="00D071BA" w:rsidP="00802BCE">
      <w:pPr>
        <w:spacing w:after="120" w:line="312" w:lineRule="auto"/>
        <w:ind w:firstLine="720"/>
        <w:jc w:val="both"/>
        <w:rPr>
          <w:rFonts w:ascii="Times New Roman" w:hAnsi="Times New Roman"/>
          <w:sz w:val="28"/>
          <w:szCs w:val="28"/>
        </w:rPr>
      </w:pPr>
      <w:r w:rsidRPr="00802BCE">
        <w:rPr>
          <w:rFonts w:ascii="Times New Roman" w:hAnsi="Times New Roman"/>
          <w:sz w:val="28"/>
          <w:szCs w:val="28"/>
        </w:rPr>
        <w:t>-</w:t>
      </w:r>
      <w:r w:rsidR="00802BCE" w:rsidRPr="00802BCE">
        <w:rPr>
          <w:rFonts w:ascii="Times New Roman" w:hAnsi="Times New Roman"/>
          <w:sz w:val="28"/>
          <w:szCs w:val="28"/>
        </w:rPr>
        <w:t xml:space="preserve"> </w:t>
      </w:r>
      <w:r w:rsidRPr="00802BCE">
        <w:rPr>
          <w:rFonts w:ascii="Times New Roman" w:hAnsi="Times New Roman"/>
          <w:sz w:val="28"/>
          <w:szCs w:val="28"/>
        </w:rPr>
        <w:t>Qui mô</w:t>
      </w:r>
      <w:r w:rsidR="00802BCE" w:rsidRPr="00802BCE">
        <w:rPr>
          <w:rFonts w:ascii="Times New Roman" w:hAnsi="Times New Roman"/>
          <w:sz w:val="28"/>
          <w:szCs w:val="28"/>
        </w:rPr>
        <w:t xml:space="preserve"> lớp học, sĩ số học sinh đến năm 2025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84"/>
        <w:gridCol w:w="817"/>
        <w:gridCol w:w="851"/>
        <w:gridCol w:w="709"/>
        <w:gridCol w:w="850"/>
        <w:gridCol w:w="709"/>
        <w:gridCol w:w="708"/>
        <w:gridCol w:w="709"/>
        <w:gridCol w:w="813"/>
        <w:gridCol w:w="1029"/>
      </w:tblGrid>
      <w:tr w:rsidR="000D01F5" w:rsidRPr="009067A9" w:rsidTr="000D01F5">
        <w:tc>
          <w:tcPr>
            <w:tcW w:w="1668" w:type="dxa"/>
            <w:vMerge w:val="restart"/>
            <w:shd w:val="clear" w:color="auto" w:fill="auto"/>
          </w:tcPr>
          <w:p w:rsidR="00931F5D" w:rsidRPr="009067A9" w:rsidRDefault="00931F5D" w:rsidP="000D01F5">
            <w:pPr>
              <w:spacing w:after="120" w:line="312" w:lineRule="auto"/>
              <w:jc w:val="center"/>
              <w:rPr>
                <w:rFonts w:ascii="Times New Roman" w:hAnsi="Times New Roman"/>
                <w:b/>
                <w:sz w:val="28"/>
                <w:szCs w:val="28"/>
              </w:rPr>
            </w:pPr>
          </w:p>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Năm học</w:t>
            </w:r>
          </w:p>
        </w:tc>
        <w:tc>
          <w:tcPr>
            <w:tcW w:w="1701" w:type="dxa"/>
            <w:gridSpan w:val="2"/>
            <w:shd w:val="clear" w:color="auto" w:fill="auto"/>
          </w:tcPr>
          <w:p w:rsidR="00802BCE" w:rsidRPr="009067A9" w:rsidRDefault="00931F5D"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Khối 6</w:t>
            </w:r>
          </w:p>
        </w:tc>
        <w:tc>
          <w:tcPr>
            <w:tcW w:w="1560" w:type="dxa"/>
            <w:gridSpan w:val="2"/>
            <w:shd w:val="clear" w:color="auto" w:fill="auto"/>
          </w:tcPr>
          <w:p w:rsidR="00802BCE" w:rsidRPr="009067A9" w:rsidRDefault="00931F5D"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Khối 7</w:t>
            </w:r>
          </w:p>
        </w:tc>
        <w:tc>
          <w:tcPr>
            <w:tcW w:w="1559" w:type="dxa"/>
            <w:gridSpan w:val="2"/>
            <w:shd w:val="clear" w:color="auto" w:fill="auto"/>
          </w:tcPr>
          <w:p w:rsidR="00802BCE" w:rsidRPr="009067A9" w:rsidRDefault="00931F5D"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Khối 8</w:t>
            </w:r>
          </w:p>
        </w:tc>
        <w:tc>
          <w:tcPr>
            <w:tcW w:w="1417" w:type="dxa"/>
            <w:gridSpan w:val="2"/>
            <w:shd w:val="clear" w:color="auto" w:fill="auto"/>
          </w:tcPr>
          <w:p w:rsidR="00802BCE" w:rsidRPr="009067A9" w:rsidRDefault="00931F5D"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Khối 9</w:t>
            </w:r>
          </w:p>
        </w:tc>
        <w:tc>
          <w:tcPr>
            <w:tcW w:w="1842" w:type="dxa"/>
            <w:gridSpan w:val="2"/>
            <w:shd w:val="clear" w:color="auto" w:fill="auto"/>
          </w:tcPr>
          <w:p w:rsidR="00802BCE" w:rsidRPr="009067A9" w:rsidRDefault="00931F5D"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Toàn trường</w:t>
            </w:r>
          </w:p>
        </w:tc>
      </w:tr>
      <w:tr w:rsidR="000D01F5" w:rsidRPr="009067A9" w:rsidTr="000D01F5">
        <w:tc>
          <w:tcPr>
            <w:tcW w:w="1668" w:type="dxa"/>
            <w:vMerge/>
            <w:shd w:val="clear" w:color="auto" w:fill="auto"/>
          </w:tcPr>
          <w:p w:rsidR="00802BCE" w:rsidRPr="009067A9" w:rsidRDefault="00802BCE" w:rsidP="000D01F5">
            <w:pPr>
              <w:spacing w:after="120" w:line="312" w:lineRule="auto"/>
              <w:jc w:val="center"/>
              <w:rPr>
                <w:rFonts w:ascii="Times New Roman" w:hAnsi="Times New Roman"/>
                <w:b/>
                <w:sz w:val="28"/>
                <w:szCs w:val="28"/>
              </w:rPr>
            </w:pPr>
          </w:p>
        </w:tc>
        <w:tc>
          <w:tcPr>
            <w:tcW w:w="884"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HS</w:t>
            </w:r>
          </w:p>
        </w:tc>
        <w:tc>
          <w:tcPr>
            <w:tcW w:w="817"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lớp</w:t>
            </w:r>
          </w:p>
        </w:tc>
        <w:tc>
          <w:tcPr>
            <w:tcW w:w="851"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HS</w:t>
            </w:r>
          </w:p>
        </w:tc>
        <w:tc>
          <w:tcPr>
            <w:tcW w:w="709"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lớp</w:t>
            </w:r>
          </w:p>
        </w:tc>
        <w:tc>
          <w:tcPr>
            <w:tcW w:w="850"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HS</w:t>
            </w:r>
          </w:p>
        </w:tc>
        <w:tc>
          <w:tcPr>
            <w:tcW w:w="709"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lớp</w:t>
            </w:r>
          </w:p>
        </w:tc>
        <w:tc>
          <w:tcPr>
            <w:tcW w:w="708"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HS</w:t>
            </w:r>
          </w:p>
        </w:tc>
        <w:tc>
          <w:tcPr>
            <w:tcW w:w="709"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lớp</w:t>
            </w:r>
          </w:p>
        </w:tc>
        <w:tc>
          <w:tcPr>
            <w:tcW w:w="813"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HS</w:t>
            </w:r>
          </w:p>
        </w:tc>
        <w:tc>
          <w:tcPr>
            <w:tcW w:w="1029" w:type="dxa"/>
            <w:shd w:val="clear" w:color="auto" w:fill="auto"/>
          </w:tcPr>
          <w:p w:rsidR="00802BCE" w:rsidRPr="009067A9" w:rsidRDefault="00802BCE" w:rsidP="000D01F5">
            <w:pPr>
              <w:spacing w:after="120" w:line="312" w:lineRule="auto"/>
              <w:jc w:val="center"/>
              <w:rPr>
                <w:rFonts w:ascii="Times New Roman" w:hAnsi="Times New Roman"/>
                <w:b/>
                <w:sz w:val="28"/>
                <w:szCs w:val="28"/>
              </w:rPr>
            </w:pPr>
            <w:r w:rsidRPr="009067A9">
              <w:rPr>
                <w:rFonts w:ascii="Times New Roman" w:hAnsi="Times New Roman"/>
                <w:b/>
                <w:sz w:val="28"/>
                <w:szCs w:val="28"/>
              </w:rPr>
              <w:t>Số lớp</w:t>
            </w:r>
          </w:p>
        </w:tc>
      </w:tr>
      <w:tr w:rsidR="000D01F5" w:rsidRPr="009067A9" w:rsidTr="000D01F5">
        <w:tc>
          <w:tcPr>
            <w:tcW w:w="1668" w:type="dxa"/>
            <w:shd w:val="clear" w:color="auto" w:fill="auto"/>
          </w:tcPr>
          <w:p w:rsidR="00802BCE" w:rsidRPr="009067A9" w:rsidRDefault="00802BCE" w:rsidP="000D01F5">
            <w:pPr>
              <w:spacing w:after="120" w:line="312" w:lineRule="auto"/>
              <w:jc w:val="both"/>
              <w:rPr>
                <w:rFonts w:ascii="Times New Roman" w:hAnsi="Times New Roman"/>
                <w:sz w:val="28"/>
                <w:szCs w:val="28"/>
              </w:rPr>
            </w:pPr>
            <w:r w:rsidRPr="009067A9">
              <w:rPr>
                <w:rFonts w:ascii="Times New Roman" w:hAnsi="Times New Roman"/>
                <w:sz w:val="28"/>
                <w:szCs w:val="28"/>
              </w:rPr>
              <w:t>2020 - 2021</w:t>
            </w:r>
          </w:p>
        </w:tc>
        <w:tc>
          <w:tcPr>
            <w:tcW w:w="884"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210</w:t>
            </w:r>
          </w:p>
        </w:tc>
        <w:tc>
          <w:tcPr>
            <w:tcW w:w="817"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851"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170</w:t>
            </w:r>
          </w:p>
        </w:tc>
        <w:tc>
          <w:tcPr>
            <w:tcW w:w="709"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50"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190</w:t>
            </w:r>
          </w:p>
        </w:tc>
        <w:tc>
          <w:tcPr>
            <w:tcW w:w="709"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708"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156</w:t>
            </w:r>
          </w:p>
        </w:tc>
        <w:tc>
          <w:tcPr>
            <w:tcW w:w="709"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13"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726</w:t>
            </w:r>
          </w:p>
        </w:tc>
        <w:tc>
          <w:tcPr>
            <w:tcW w:w="1029" w:type="dxa"/>
            <w:shd w:val="clear" w:color="auto" w:fill="auto"/>
          </w:tcPr>
          <w:p w:rsidR="00802BCE"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17</w:t>
            </w:r>
          </w:p>
        </w:tc>
      </w:tr>
      <w:tr w:rsidR="000D01F5" w:rsidRPr="009067A9" w:rsidTr="000D01F5">
        <w:tc>
          <w:tcPr>
            <w:tcW w:w="1668" w:type="dxa"/>
            <w:shd w:val="clear" w:color="auto" w:fill="auto"/>
          </w:tcPr>
          <w:p w:rsidR="00C627FA" w:rsidRPr="009067A9" w:rsidRDefault="00C627FA" w:rsidP="000D01F5">
            <w:pPr>
              <w:spacing w:after="120" w:line="312" w:lineRule="auto"/>
              <w:jc w:val="both"/>
              <w:rPr>
                <w:rFonts w:ascii="Times New Roman" w:hAnsi="Times New Roman"/>
                <w:sz w:val="28"/>
                <w:szCs w:val="28"/>
              </w:rPr>
            </w:pPr>
            <w:r w:rsidRPr="009067A9">
              <w:rPr>
                <w:rFonts w:ascii="Times New Roman" w:hAnsi="Times New Roman"/>
                <w:sz w:val="28"/>
                <w:szCs w:val="28"/>
              </w:rPr>
              <w:t>2021 - 2022</w:t>
            </w:r>
          </w:p>
        </w:tc>
        <w:tc>
          <w:tcPr>
            <w:tcW w:w="884"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188</w:t>
            </w:r>
          </w:p>
        </w:tc>
        <w:tc>
          <w:tcPr>
            <w:tcW w:w="817"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51"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209</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850"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170</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708"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190</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13"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757</w:t>
            </w:r>
          </w:p>
        </w:tc>
        <w:tc>
          <w:tcPr>
            <w:tcW w:w="102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17</w:t>
            </w:r>
          </w:p>
        </w:tc>
      </w:tr>
      <w:tr w:rsidR="000D01F5" w:rsidRPr="009067A9" w:rsidTr="000D01F5">
        <w:tc>
          <w:tcPr>
            <w:tcW w:w="1668" w:type="dxa"/>
            <w:shd w:val="clear" w:color="auto" w:fill="auto"/>
          </w:tcPr>
          <w:p w:rsidR="00C627FA" w:rsidRPr="009067A9" w:rsidRDefault="00C627FA" w:rsidP="000D01F5">
            <w:pPr>
              <w:spacing w:after="120" w:line="312" w:lineRule="auto"/>
              <w:jc w:val="both"/>
              <w:rPr>
                <w:rFonts w:ascii="Times New Roman" w:hAnsi="Times New Roman"/>
                <w:sz w:val="28"/>
                <w:szCs w:val="28"/>
              </w:rPr>
            </w:pPr>
            <w:r w:rsidRPr="009067A9">
              <w:rPr>
                <w:rFonts w:ascii="Times New Roman" w:hAnsi="Times New Roman"/>
                <w:sz w:val="28"/>
                <w:szCs w:val="28"/>
              </w:rPr>
              <w:t>2022 - 2023</w:t>
            </w:r>
          </w:p>
        </w:tc>
        <w:tc>
          <w:tcPr>
            <w:tcW w:w="884"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235</w:t>
            </w:r>
          </w:p>
        </w:tc>
        <w:tc>
          <w:tcPr>
            <w:tcW w:w="817"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851"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190</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50"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207</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708"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169</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13"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801</w:t>
            </w:r>
          </w:p>
        </w:tc>
        <w:tc>
          <w:tcPr>
            <w:tcW w:w="102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18</w:t>
            </w:r>
          </w:p>
        </w:tc>
      </w:tr>
      <w:tr w:rsidR="000D01F5" w:rsidRPr="009067A9" w:rsidTr="000D01F5">
        <w:tc>
          <w:tcPr>
            <w:tcW w:w="1668" w:type="dxa"/>
            <w:shd w:val="clear" w:color="auto" w:fill="auto"/>
          </w:tcPr>
          <w:p w:rsidR="00C627FA" w:rsidRPr="009067A9" w:rsidRDefault="00C627FA" w:rsidP="000D01F5">
            <w:pPr>
              <w:spacing w:after="120" w:line="312" w:lineRule="auto"/>
              <w:jc w:val="both"/>
              <w:rPr>
                <w:rFonts w:ascii="Times New Roman" w:hAnsi="Times New Roman"/>
                <w:sz w:val="28"/>
                <w:szCs w:val="28"/>
              </w:rPr>
            </w:pPr>
            <w:r w:rsidRPr="009067A9">
              <w:rPr>
                <w:rFonts w:ascii="Times New Roman" w:hAnsi="Times New Roman"/>
                <w:sz w:val="28"/>
                <w:szCs w:val="28"/>
              </w:rPr>
              <w:t>2023 - 2024</w:t>
            </w:r>
          </w:p>
        </w:tc>
        <w:tc>
          <w:tcPr>
            <w:tcW w:w="884"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268</w:t>
            </w:r>
          </w:p>
        </w:tc>
        <w:tc>
          <w:tcPr>
            <w:tcW w:w="817"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6</w:t>
            </w:r>
          </w:p>
        </w:tc>
        <w:tc>
          <w:tcPr>
            <w:tcW w:w="851"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233</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850"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189</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708"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206</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813"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896</w:t>
            </w:r>
          </w:p>
        </w:tc>
        <w:tc>
          <w:tcPr>
            <w:tcW w:w="102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20</w:t>
            </w:r>
          </w:p>
        </w:tc>
      </w:tr>
      <w:tr w:rsidR="000D01F5" w:rsidRPr="009067A9" w:rsidTr="000D01F5">
        <w:tc>
          <w:tcPr>
            <w:tcW w:w="1668" w:type="dxa"/>
            <w:shd w:val="clear" w:color="auto" w:fill="auto"/>
          </w:tcPr>
          <w:p w:rsidR="00C627FA" w:rsidRPr="009067A9" w:rsidRDefault="00C627FA" w:rsidP="000D01F5">
            <w:pPr>
              <w:spacing w:after="120" w:line="312" w:lineRule="auto"/>
              <w:jc w:val="both"/>
              <w:rPr>
                <w:rFonts w:ascii="Times New Roman" w:hAnsi="Times New Roman"/>
                <w:sz w:val="28"/>
                <w:szCs w:val="28"/>
              </w:rPr>
            </w:pPr>
            <w:r w:rsidRPr="009067A9">
              <w:rPr>
                <w:rFonts w:ascii="Times New Roman" w:hAnsi="Times New Roman"/>
                <w:sz w:val="28"/>
                <w:szCs w:val="28"/>
              </w:rPr>
              <w:t>2024 - 2025</w:t>
            </w:r>
          </w:p>
        </w:tc>
        <w:tc>
          <w:tcPr>
            <w:tcW w:w="884"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255</w:t>
            </w:r>
          </w:p>
        </w:tc>
        <w:tc>
          <w:tcPr>
            <w:tcW w:w="817"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6</w:t>
            </w:r>
          </w:p>
        </w:tc>
        <w:tc>
          <w:tcPr>
            <w:tcW w:w="851"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286</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6</w:t>
            </w:r>
          </w:p>
        </w:tc>
        <w:tc>
          <w:tcPr>
            <w:tcW w:w="850"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233</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5</w:t>
            </w:r>
          </w:p>
        </w:tc>
        <w:tc>
          <w:tcPr>
            <w:tcW w:w="708"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189</w:t>
            </w:r>
          </w:p>
        </w:tc>
        <w:tc>
          <w:tcPr>
            <w:tcW w:w="70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4</w:t>
            </w:r>
          </w:p>
        </w:tc>
        <w:tc>
          <w:tcPr>
            <w:tcW w:w="813"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963</w:t>
            </w:r>
          </w:p>
        </w:tc>
        <w:tc>
          <w:tcPr>
            <w:tcW w:w="1029" w:type="dxa"/>
            <w:shd w:val="clear" w:color="auto" w:fill="auto"/>
          </w:tcPr>
          <w:p w:rsidR="00C627FA" w:rsidRPr="009067A9" w:rsidRDefault="00E14C95" w:rsidP="000D01F5">
            <w:pPr>
              <w:spacing w:after="120" w:line="312" w:lineRule="auto"/>
              <w:jc w:val="center"/>
              <w:rPr>
                <w:rFonts w:ascii="Times New Roman" w:hAnsi="Times New Roman"/>
                <w:sz w:val="28"/>
                <w:szCs w:val="28"/>
              </w:rPr>
            </w:pPr>
            <w:r w:rsidRPr="009067A9">
              <w:rPr>
                <w:rFonts w:ascii="Times New Roman" w:hAnsi="Times New Roman"/>
                <w:sz w:val="28"/>
                <w:szCs w:val="28"/>
              </w:rPr>
              <w:t>21</w:t>
            </w:r>
          </w:p>
        </w:tc>
      </w:tr>
    </w:tbl>
    <w:p w:rsidR="006559AF" w:rsidRDefault="006559AF" w:rsidP="008F06AF">
      <w:pPr>
        <w:spacing w:after="120" w:line="312" w:lineRule="auto"/>
        <w:jc w:val="both"/>
        <w:rPr>
          <w:rFonts w:ascii="Times New Roman" w:hAnsi="Times New Roman"/>
          <w:sz w:val="28"/>
          <w:szCs w:val="28"/>
        </w:rPr>
      </w:pPr>
    </w:p>
    <w:p w:rsidR="00E05348" w:rsidRDefault="00E05348" w:rsidP="00E05348">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Hàng năm huy động 100% số học sinh hoàn thành chương trình Tiểu học vào lớ</w:t>
      </w:r>
      <w:r>
        <w:rPr>
          <w:rFonts w:ascii="Times New Roman" w:hAnsi="Times New Roman"/>
          <w:sz w:val="28"/>
          <w:szCs w:val="28"/>
        </w:rPr>
        <w:t>p 6.</w:t>
      </w:r>
      <w:r w:rsidR="00D071BA" w:rsidRPr="00487DF6">
        <w:rPr>
          <w:rFonts w:ascii="Times New Roman" w:hAnsi="Times New Roman"/>
          <w:sz w:val="28"/>
          <w:szCs w:val="28"/>
        </w:rPr>
        <w:t xml:space="preserve"> </w:t>
      </w:r>
    </w:p>
    <w:p w:rsidR="00D071BA" w:rsidRPr="00487DF6" w:rsidRDefault="00E05348" w:rsidP="00E05348">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Đảm bảo duy trì sĩ số</w:t>
      </w:r>
      <w:r>
        <w:rPr>
          <w:rFonts w:ascii="Times New Roman" w:hAnsi="Times New Roman"/>
          <w:sz w:val="28"/>
          <w:szCs w:val="28"/>
        </w:rPr>
        <w:t xml:space="preserve">, không có học sinh bỏ học trong suốt quá trình học tập tại trường. </w:t>
      </w:r>
    </w:p>
    <w:p w:rsidR="00D071BA" w:rsidRPr="00487DF6" w:rsidRDefault="00D071BA" w:rsidP="00A54048">
      <w:pPr>
        <w:spacing w:after="120" w:line="312" w:lineRule="auto"/>
        <w:ind w:firstLine="720"/>
        <w:jc w:val="both"/>
        <w:rPr>
          <w:rFonts w:ascii="Times New Roman" w:hAnsi="Times New Roman"/>
          <w:i/>
          <w:sz w:val="28"/>
          <w:szCs w:val="28"/>
        </w:rPr>
      </w:pPr>
      <w:r w:rsidRPr="00487DF6">
        <w:rPr>
          <w:rFonts w:ascii="Times New Roman" w:hAnsi="Times New Roman"/>
          <w:sz w:val="28"/>
          <w:szCs w:val="28"/>
        </w:rPr>
        <w:t>-</w:t>
      </w:r>
      <w:r w:rsidR="00A54048">
        <w:rPr>
          <w:rFonts w:ascii="Times New Roman" w:hAnsi="Times New Roman"/>
          <w:sz w:val="28"/>
          <w:szCs w:val="28"/>
        </w:rPr>
        <w:t xml:space="preserve"> </w:t>
      </w:r>
      <w:r w:rsidRPr="00487DF6">
        <w:rPr>
          <w:rFonts w:ascii="Times New Roman" w:hAnsi="Times New Roman"/>
          <w:i/>
          <w:sz w:val="28"/>
          <w:szCs w:val="28"/>
        </w:rPr>
        <w:t>Chất lượng học tập</w:t>
      </w:r>
    </w:p>
    <w:p w:rsidR="00A54048" w:rsidRDefault="00D071BA" w:rsidP="00A5404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w:t>
      </w:r>
      <w:r w:rsidR="00A54048">
        <w:rPr>
          <w:rFonts w:ascii="Times New Roman" w:hAnsi="Times New Roman"/>
          <w:sz w:val="28"/>
          <w:szCs w:val="28"/>
        </w:rPr>
        <w:t xml:space="preserve"> Học sinh xếp loại </w:t>
      </w:r>
      <w:r w:rsidRPr="00487DF6">
        <w:rPr>
          <w:rFonts w:ascii="Times New Roman" w:hAnsi="Times New Roman"/>
          <w:sz w:val="28"/>
          <w:szCs w:val="28"/>
        </w:rPr>
        <w:t>học lự</w:t>
      </w:r>
      <w:r w:rsidR="00A54048">
        <w:rPr>
          <w:rFonts w:ascii="Times New Roman" w:hAnsi="Times New Roman"/>
          <w:sz w:val="28"/>
          <w:szCs w:val="28"/>
        </w:rPr>
        <w:t>c</w:t>
      </w:r>
      <w:r w:rsidRPr="00487DF6">
        <w:rPr>
          <w:rFonts w:ascii="Times New Roman" w:hAnsi="Times New Roman"/>
          <w:sz w:val="28"/>
          <w:szCs w:val="28"/>
        </w:rPr>
        <w:t xml:space="preserve"> giỏ</w:t>
      </w:r>
      <w:r w:rsidR="00A54048">
        <w:rPr>
          <w:rFonts w:ascii="Times New Roman" w:hAnsi="Times New Roman"/>
          <w:sz w:val="28"/>
          <w:szCs w:val="28"/>
        </w:rPr>
        <w:t>i: 20% trở lên</w:t>
      </w:r>
    </w:p>
    <w:p w:rsidR="00A54048" w:rsidRDefault="00A54048" w:rsidP="00A54048">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Học sinh xếp loại </w:t>
      </w:r>
      <w:r w:rsidRPr="00487DF6">
        <w:rPr>
          <w:rFonts w:ascii="Times New Roman" w:hAnsi="Times New Roman"/>
          <w:sz w:val="28"/>
          <w:szCs w:val="28"/>
        </w:rPr>
        <w:t>học lự</w:t>
      </w:r>
      <w:r>
        <w:rPr>
          <w:rFonts w:ascii="Times New Roman" w:hAnsi="Times New Roman"/>
          <w:sz w:val="28"/>
          <w:szCs w:val="28"/>
        </w:rPr>
        <w:t>c khá: 60% trở lên</w:t>
      </w:r>
    </w:p>
    <w:p w:rsidR="00D071BA" w:rsidRPr="00487DF6" w:rsidRDefault="00A54048" w:rsidP="00A54048">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 xml:space="preserve">+ Học sinh xếp loại </w:t>
      </w:r>
      <w:r w:rsidRPr="00487DF6">
        <w:rPr>
          <w:rFonts w:ascii="Times New Roman" w:hAnsi="Times New Roman"/>
          <w:sz w:val="28"/>
          <w:szCs w:val="28"/>
        </w:rPr>
        <w:t>học lự</w:t>
      </w:r>
      <w:r>
        <w:rPr>
          <w:rFonts w:ascii="Times New Roman" w:hAnsi="Times New Roman"/>
          <w:sz w:val="28"/>
          <w:szCs w:val="28"/>
        </w:rPr>
        <w:t xml:space="preserve">c yếu: Dưới 1%, </w:t>
      </w:r>
      <w:r w:rsidR="00D071BA" w:rsidRPr="00487DF6">
        <w:rPr>
          <w:rFonts w:ascii="Times New Roman" w:hAnsi="Times New Roman"/>
          <w:sz w:val="28"/>
          <w:szCs w:val="28"/>
        </w:rPr>
        <w:t xml:space="preserve">không có học sinh </w:t>
      </w:r>
      <w:r>
        <w:rPr>
          <w:rFonts w:ascii="Times New Roman" w:hAnsi="Times New Roman"/>
          <w:sz w:val="28"/>
          <w:szCs w:val="28"/>
        </w:rPr>
        <w:t xml:space="preserve">học lực </w:t>
      </w:r>
      <w:r w:rsidR="00D071BA" w:rsidRPr="00487DF6">
        <w:rPr>
          <w:rFonts w:ascii="Times New Roman" w:hAnsi="Times New Roman"/>
          <w:sz w:val="28"/>
          <w:szCs w:val="28"/>
        </w:rPr>
        <w:t>kém.</w:t>
      </w:r>
    </w:p>
    <w:p w:rsidR="00D071BA" w:rsidRPr="00487DF6" w:rsidRDefault="00D071BA" w:rsidP="00A5404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Tỷ lệ</w:t>
      </w:r>
      <w:r w:rsidR="00A54048">
        <w:rPr>
          <w:rFonts w:ascii="Times New Roman" w:hAnsi="Times New Roman"/>
          <w:sz w:val="28"/>
          <w:szCs w:val="28"/>
        </w:rPr>
        <w:t xml:space="preserve"> tốt nghiệp</w:t>
      </w:r>
      <w:r w:rsidRPr="00487DF6">
        <w:rPr>
          <w:rFonts w:ascii="Times New Roman" w:hAnsi="Times New Roman"/>
          <w:sz w:val="28"/>
          <w:szCs w:val="28"/>
        </w:rPr>
        <w:t xml:space="preserve"> THCS đạ</w:t>
      </w:r>
      <w:r w:rsidR="00A54048">
        <w:rPr>
          <w:rFonts w:ascii="Times New Roman" w:hAnsi="Times New Roman"/>
          <w:sz w:val="28"/>
          <w:szCs w:val="28"/>
        </w:rPr>
        <w:t xml:space="preserve">t </w:t>
      </w:r>
      <w:r w:rsidRPr="00487DF6">
        <w:rPr>
          <w:rFonts w:ascii="Times New Roman" w:hAnsi="Times New Roman"/>
          <w:sz w:val="28"/>
          <w:szCs w:val="28"/>
        </w:rPr>
        <w:t>100 %.</w:t>
      </w:r>
    </w:p>
    <w:p w:rsidR="00D071BA" w:rsidRDefault="00D071BA" w:rsidP="00A5404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Thi học sinh giỏ</w:t>
      </w:r>
      <w:r w:rsidR="00A54048">
        <w:rPr>
          <w:rFonts w:ascii="Times New Roman" w:hAnsi="Times New Roman"/>
          <w:sz w:val="28"/>
          <w:szCs w:val="28"/>
        </w:rPr>
        <w:t>i c</w:t>
      </w:r>
      <w:r w:rsidRPr="00487DF6">
        <w:rPr>
          <w:rFonts w:ascii="Times New Roman" w:hAnsi="Times New Roman"/>
          <w:sz w:val="28"/>
          <w:szCs w:val="28"/>
        </w:rPr>
        <w:t>ấ</w:t>
      </w:r>
      <w:r w:rsidR="00A54048">
        <w:rPr>
          <w:rFonts w:ascii="Times New Roman" w:hAnsi="Times New Roman"/>
          <w:sz w:val="28"/>
          <w:szCs w:val="28"/>
        </w:rPr>
        <w:t>p thị</w:t>
      </w:r>
      <w:r w:rsidR="00986E52">
        <w:rPr>
          <w:rFonts w:ascii="Times New Roman" w:hAnsi="Times New Roman"/>
          <w:sz w:val="28"/>
          <w:szCs w:val="28"/>
        </w:rPr>
        <w:t xml:space="preserve"> xã: trên 5</w:t>
      </w:r>
      <w:r w:rsidR="00A54048">
        <w:rPr>
          <w:rFonts w:ascii="Times New Roman" w:hAnsi="Times New Roman"/>
          <w:sz w:val="28"/>
          <w:szCs w:val="28"/>
        </w:rPr>
        <w:t>0% học sinh</w:t>
      </w:r>
      <w:r w:rsidRPr="00487DF6">
        <w:rPr>
          <w:rFonts w:ascii="Times New Roman" w:hAnsi="Times New Roman"/>
          <w:sz w:val="28"/>
          <w:szCs w:val="28"/>
        </w:rPr>
        <w:t xml:space="preserve"> dự thi đạt giải.</w:t>
      </w:r>
    </w:p>
    <w:p w:rsidR="00A54048" w:rsidRPr="00487DF6" w:rsidRDefault="00A54048" w:rsidP="00A54048">
      <w:pPr>
        <w:spacing w:after="120" w:line="312" w:lineRule="auto"/>
        <w:ind w:firstLine="720"/>
        <w:jc w:val="both"/>
        <w:rPr>
          <w:rFonts w:ascii="Times New Roman" w:hAnsi="Times New Roman"/>
          <w:sz w:val="28"/>
          <w:szCs w:val="28"/>
        </w:rPr>
      </w:pPr>
      <w:r>
        <w:rPr>
          <w:rFonts w:ascii="Times New Roman" w:hAnsi="Times New Roman"/>
          <w:sz w:val="28"/>
          <w:szCs w:val="28"/>
        </w:rPr>
        <w:t>+ Học sinh giỏi cấp tỉnh: từ 4-5 em/năm</w:t>
      </w:r>
    </w:p>
    <w:p w:rsidR="00D071BA" w:rsidRPr="00487DF6" w:rsidRDefault="00D071BA" w:rsidP="00A5404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Tỷ lệ học sinh thi đỗ vào THPT đạt</w:t>
      </w:r>
      <w:r w:rsidR="00986E52">
        <w:rPr>
          <w:rFonts w:ascii="Times New Roman" w:hAnsi="Times New Roman"/>
          <w:sz w:val="28"/>
          <w:szCs w:val="28"/>
        </w:rPr>
        <w:t xml:space="preserve"> 7</w:t>
      </w:r>
      <w:r w:rsidR="00A54048">
        <w:rPr>
          <w:rFonts w:ascii="Times New Roman" w:hAnsi="Times New Roman"/>
          <w:sz w:val="28"/>
          <w:szCs w:val="28"/>
        </w:rPr>
        <w:t>0</w:t>
      </w:r>
      <w:r w:rsidRPr="00487DF6">
        <w:rPr>
          <w:rFonts w:ascii="Times New Roman" w:hAnsi="Times New Roman"/>
          <w:sz w:val="28"/>
          <w:szCs w:val="28"/>
        </w:rPr>
        <w:t>% trở lên</w:t>
      </w:r>
    </w:p>
    <w:p w:rsidR="00D071BA" w:rsidRPr="00487DF6" w:rsidRDefault="00D071BA" w:rsidP="00A54048">
      <w:pPr>
        <w:spacing w:after="120" w:line="312" w:lineRule="auto"/>
        <w:ind w:firstLine="720"/>
        <w:jc w:val="both"/>
        <w:rPr>
          <w:rFonts w:ascii="Times New Roman" w:hAnsi="Times New Roman"/>
          <w:i/>
          <w:sz w:val="28"/>
          <w:szCs w:val="28"/>
        </w:rPr>
      </w:pPr>
      <w:r w:rsidRPr="00487DF6">
        <w:rPr>
          <w:rFonts w:ascii="Times New Roman" w:hAnsi="Times New Roman"/>
          <w:sz w:val="28"/>
          <w:szCs w:val="28"/>
        </w:rPr>
        <w:t>-</w:t>
      </w:r>
      <w:r w:rsidR="00A54048">
        <w:rPr>
          <w:rFonts w:ascii="Times New Roman" w:hAnsi="Times New Roman"/>
          <w:sz w:val="28"/>
          <w:szCs w:val="28"/>
        </w:rPr>
        <w:t xml:space="preserve"> </w:t>
      </w:r>
      <w:r w:rsidRPr="00487DF6">
        <w:rPr>
          <w:rFonts w:ascii="Times New Roman" w:hAnsi="Times New Roman"/>
          <w:i/>
          <w:sz w:val="28"/>
          <w:szCs w:val="28"/>
        </w:rPr>
        <w:t>Chất lượng đạo đức, kỹ năng sống</w:t>
      </w:r>
    </w:p>
    <w:p w:rsidR="00D071BA" w:rsidRPr="00487DF6" w:rsidRDefault="00D071BA" w:rsidP="00A5404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Chất lượng đạo đức: 100% hạnh kiểm khá, tốt.</w:t>
      </w:r>
    </w:p>
    <w:p w:rsidR="00D071BA" w:rsidRPr="00487DF6" w:rsidRDefault="00D071BA" w:rsidP="00A5404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Học sinh được trang bị các kỹ năng sống cơ bản, xây dựng nếp sống, môi trường làm việc văn hóa, văn minh, lành mạnh; tích cực tự nguyện tham gia các hoạt động xã hội, từ thiện.</w:t>
      </w:r>
    </w:p>
    <w:p w:rsidR="00D071BA" w:rsidRPr="00A54048" w:rsidRDefault="00C54A0C" w:rsidP="00A54048">
      <w:pPr>
        <w:spacing w:after="120" w:line="312" w:lineRule="auto"/>
        <w:ind w:firstLine="720"/>
        <w:jc w:val="both"/>
        <w:rPr>
          <w:rFonts w:ascii="Times New Roman" w:hAnsi="Times New Roman"/>
          <w:b/>
          <w:sz w:val="28"/>
          <w:szCs w:val="28"/>
        </w:rPr>
      </w:pPr>
      <w:r>
        <w:rPr>
          <w:rFonts w:ascii="Times New Roman" w:hAnsi="Times New Roman"/>
          <w:b/>
          <w:i/>
          <w:iCs/>
          <w:sz w:val="28"/>
          <w:szCs w:val="28"/>
        </w:rPr>
        <w:t>d</w:t>
      </w:r>
      <w:r w:rsidR="00A6766A" w:rsidRPr="00A54048">
        <w:rPr>
          <w:rFonts w:ascii="Times New Roman" w:hAnsi="Times New Roman"/>
          <w:b/>
          <w:i/>
          <w:iCs/>
          <w:sz w:val="28"/>
          <w:szCs w:val="28"/>
        </w:rPr>
        <w:t>.</w:t>
      </w:r>
      <w:r w:rsidR="00D071BA" w:rsidRPr="00A54048">
        <w:rPr>
          <w:rFonts w:ascii="Times New Roman" w:hAnsi="Times New Roman"/>
          <w:b/>
          <w:i/>
          <w:iCs/>
          <w:sz w:val="28"/>
          <w:szCs w:val="28"/>
        </w:rPr>
        <w:t xml:space="preserve"> Cơ sở vật chất</w:t>
      </w:r>
    </w:p>
    <w:p w:rsidR="009608BC" w:rsidRDefault="00A54048" w:rsidP="008F06AF">
      <w:pPr>
        <w:spacing w:after="120" w:line="312" w:lineRule="auto"/>
        <w:ind w:firstLine="720"/>
        <w:jc w:val="both"/>
        <w:rPr>
          <w:rFonts w:ascii="Times New Roman" w:hAnsi="Times New Roman"/>
          <w:sz w:val="28"/>
          <w:szCs w:val="28"/>
        </w:rPr>
      </w:pPr>
      <w:r>
        <w:rPr>
          <w:rFonts w:ascii="Times New Roman" w:hAnsi="Times New Roman"/>
          <w:sz w:val="28"/>
          <w:szCs w:val="28"/>
        </w:rPr>
        <w:t>- Tham mưu với địa phương đầu tư cơ sở vật chất cho nhà trường đáp ứng đủ số phòng học khi tăng mạnh sĩ số họ</w:t>
      </w:r>
      <w:r w:rsidR="00DB6174">
        <w:rPr>
          <w:rFonts w:ascii="Times New Roman" w:hAnsi="Times New Roman"/>
          <w:sz w:val="28"/>
          <w:szCs w:val="28"/>
        </w:rPr>
        <w:t xml:space="preserve">c sinh; trang bị </w:t>
      </w:r>
      <w:r>
        <w:rPr>
          <w:rFonts w:ascii="Times New Roman" w:hAnsi="Times New Roman"/>
          <w:sz w:val="28"/>
          <w:szCs w:val="28"/>
        </w:rPr>
        <w:t>các phòng học và phòng chức năng theo đúng tiêu chuẩn quy định mới của Bộ GD&amp;ĐT</w:t>
      </w:r>
      <w:r w:rsidR="009608BC">
        <w:rPr>
          <w:rFonts w:ascii="Times New Roman" w:hAnsi="Times New Roman"/>
          <w:sz w:val="28"/>
          <w:szCs w:val="28"/>
        </w:rPr>
        <w:t>, trang thiết bị dạy học trong các phòng học đầy đủ, hiện đại.</w:t>
      </w:r>
    </w:p>
    <w:p w:rsidR="001A14E2" w:rsidRDefault="009608BC" w:rsidP="001A14E2">
      <w:pPr>
        <w:spacing w:after="120" w:line="312" w:lineRule="auto"/>
        <w:ind w:firstLine="720"/>
        <w:jc w:val="both"/>
        <w:rPr>
          <w:rFonts w:ascii="Times New Roman" w:hAnsi="Times New Roman"/>
          <w:sz w:val="28"/>
          <w:szCs w:val="28"/>
        </w:rPr>
      </w:pPr>
      <w:r>
        <w:rPr>
          <w:rFonts w:ascii="Times New Roman" w:hAnsi="Times New Roman"/>
          <w:sz w:val="28"/>
          <w:szCs w:val="28"/>
        </w:rPr>
        <w:t>- Xây dựng thêm 02 lán để xe cho học sinh, diệ</w:t>
      </w:r>
      <w:r w:rsidR="00DB6174">
        <w:rPr>
          <w:rFonts w:ascii="Times New Roman" w:hAnsi="Times New Roman"/>
          <w:sz w:val="28"/>
          <w:szCs w:val="28"/>
        </w:rPr>
        <w:t>n tích 200- 25</w:t>
      </w:r>
      <w:r>
        <w:rPr>
          <w:rFonts w:ascii="Times New Roman" w:hAnsi="Times New Roman"/>
          <w:sz w:val="28"/>
          <w:szCs w:val="28"/>
        </w:rPr>
        <w:t>0m</w:t>
      </w:r>
      <w:r>
        <w:rPr>
          <w:rFonts w:ascii="Times New Roman" w:hAnsi="Times New Roman"/>
          <w:sz w:val="28"/>
          <w:szCs w:val="28"/>
          <w:vertAlign w:val="superscript"/>
        </w:rPr>
        <w:t>2</w:t>
      </w:r>
      <w:r w:rsidR="00DB6174">
        <w:rPr>
          <w:rFonts w:ascii="Times New Roman" w:hAnsi="Times New Roman"/>
          <w:sz w:val="28"/>
          <w:szCs w:val="28"/>
        </w:rPr>
        <w:t>; tôn sửa lại lán xe CB-NV.</w:t>
      </w:r>
    </w:p>
    <w:p w:rsidR="00D071BA" w:rsidRPr="00487DF6" w:rsidRDefault="009608BC" w:rsidP="008F06AF">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Tăng cường trang thiết bị dạy học </w:t>
      </w:r>
      <w:r w:rsidR="001A14E2">
        <w:rPr>
          <w:rFonts w:ascii="Times New Roman" w:hAnsi="Times New Roman"/>
          <w:sz w:val="28"/>
          <w:szCs w:val="28"/>
        </w:rPr>
        <w:t xml:space="preserve">đầy đủ, </w:t>
      </w:r>
      <w:r w:rsidR="00D071BA" w:rsidRPr="00487DF6">
        <w:rPr>
          <w:rFonts w:ascii="Times New Roman" w:hAnsi="Times New Roman"/>
          <w:sz w:val="28"/>
          <w:szCs w:val="28"/>
        </w:rPr>
        <w:t>hiện đại</w:t>
      </w:r>
      <w:r>
        <w:rPr>
          <w:rFonts w:ascii="Times New Roman" w:hAnsi="Times New Roman"/>
          <w:sz w:val="28"/>
          <w:szCs w:val="28"/>
        </w:rPr>
        <w:t>,</w:t>
      </w:r>
      <w:r w:rsidR="00D071BA" w:rsidRPr="00487DF6">
        <w:rPr>
          <w:rFonts w:ascii="Times New Roman" w:hAnsi="Times New Roman"/>
          <w:sz w:val="28"/>
          <w:szCs w:val="28"/>
        </w:rPr>
        <w:t xml:space="preserve"> phấn đấu đạt tiêu chuẩn trường chuẩ</w:t>
      </w:r>
      <w:r>
        <w:rPr>
          <w:rFonts w:ascii="Times New Roman" w:hAnsi="Times New Roman"/>
          <w:sz w:val="28"/>
          <w:szCs w:val="28"/>
        </w:rPr>
        <w:t>n q</w:t>
      </w:r>
      <w:r w:rsidR="00D071BA" w:rsidRPr="00487DF6">
        <w:rPr>
          <w:rFonts w:ascii="Times New Roman" w:hAnsi="Times New Roman"/>
          <w:sz w:val="28"/>
          <w:szCs w:val="28"/>
        </w:rPr>
        <w:t>uốc gia về cơ sở vật chất theo yêu cầu của giai đoạn mới.</w:t>
      </w:r>
    </w:p>
    <w:p w:rsidR="00D071BA" w:rsidRPr="00487DF6" w:rsidRDefault="009608BC" w:rsidP="008F06AF">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Cải tạo khuôn viên nhà trường đảm bảo môi trường sư phạ</w:t>
      </w:r>
      <w:r>
        <w:rPr>
          <w:rFonts w:ascii="Times New Roman" w:hAnsi="Times New Roman"/>
          <w:sz w:val="28"/>
          <w:szCs w:val="28"/>
        </w:rPr>
        <w:t>m “Xanh -</w:t>
      </w:r>
      <w:r w:rsidR="00072B11">
        <w:rPr>
          <w:rFonts w:ascii="Times New Roman" w:hAnsi="Times New Roman"/>
          <w:sz w:val="28"/>
          <w:szCs w:val="28"/>
        </w:rPr>
        <w:t xml:space="preserve"> </w:t>
      </w:r>
      <w:r>
        <w:rPr>
          <w:rFonts w:ascii="Times New Roman" w:hAnsi="Times New Roman"/>
          <w:sz w:val="28"/>
          <w:szCs w:val="28"/>
        </w:rPr>
        <w:t>S</w:t>
      </w:r>
      <w:r w:rsidR="00D071BA" w:rsidRPr="00487DF6">
        <w:rPr>
          <w:rFonts w:ascii="Times New Roman" w:hAnsi="Times New Roman"/>
          <w:sz w:val="28"/>
          <w:szCs w:val="28"/>
        </w:rPr>
        <w:t>ạ</w:t>
      </w:r>
      <w:r>
        <w:rPr>
          <w:rFonts w:ascii="Times New Roman" w:hAnsi="Times New Roman"/>
          <w:sz w:val="28"/>
          <w:szCs w:val="28"/>
        </w:rPr>
        <w:t>ch</w:t>
      </w:r>
      <w:r w:rsidR="00072B11">
        <w:rPr>
          <w:rFonts w:ascii="Times New Roman" w:hAnsi="Times New Roman"/>
          <w:sz w:val="28"/>
          <w:szCs w:val="28"/>
        </w:rPr>
        <w:t xml:space="preserve"> </w:t>
      </w:r>
      <w:r>
        <w:rPr>
          <w:rFonts w:ascii="Times New Roman" w:hAnsi="Times New Roman"/>
          <w:sz w:val="28"/>
          <w:szCs w:val="28"/>
        </w:rPr>
        <w:t>- Đẹp -</w:t>
      </w:r>
      <w:r w:rsidR="00072B11">
        <w:rPr>
          <w:rFonts w:ascii="Times New Roman" w:hAnsi="Times New Roman"/>
          <w:sz w:val="28"/>
          <w:szCs w:val="28"/>
        </w:rPr>
        <w:t xml:space="preserve"> </w:t>
      </w:r>
      <w:r>
        <w:rPr>
          <w:rFonts w:ascii="Times New Roman" w:hAnsi="Times New Roman"/>
          <w:sz w:val="28"/>
          <w:szCs w:val="28"/>
        </w:rPr>
        <w:t>An toàn”. G</w:t>
      </w:r>
      <w:r w:rsidR="00D071BA" w:rsidRPr="00487DF6">
        <w:rPr>
          <w:rFonts w:ascii="Times New Roman" w:hAnsi="Times New Roman"/>
          <w:sz w:val="28"/>
          <w:szCs w:val="28"/>
        </w:rPr>
        <w:t xml:space="preserve">iữ vững kết quả xây dựng </w:t>
      </w:r>
      <w:r>
        <w:rPr>
          <w:rFonts w:ascii="Times New Roman" w:hAnsi="Times New Roman"/>
          <w:sz w:val="28"/>
          <w:szCs w:val="28"/>
        </w:rPr>
        <w:t>“T</w:t>
      </w:r>
      <w:r w:rsidR="00D071BA" w:rsidRPr="00487DF6">
        <w:rPr>
          <w:rFonts w:ascii="Times New Roman" w:hAnsi="Times New Roman"/>
          <w:sz w:val="28"/>
          <w:szCs w:val="28"/>
        </w:rPr>
        <w:t>rường học thân thiệ</w:t>
      </w:r>
      <w:r>
        <w:rPr>
          <w:rFonts w:ascii="Times New Roman" w:hAnsi="Times New Roman"/>
          <w:sz w:val="28"/>
          <w:szCs w:val="28"/>
        </w:rPr>
        <w:t>n- H</w:t>
      </w:r>
      <w:r w:rsidR="00D071BA" w:rsidRPr="00487DF6">
        <w:rPr>
          <w:rFonts w:ascii="Times New Roman" w:hAnsi="Times New Roman"/>
          <w:sz w:val="28"/>
          <w:szCs w:val="28"/>
        </w:rPr>
        <w:t>ọc sinh tích cực</w:t>
      </w:r>
      <w:r>
        <w:rPr>
          <w:rFonts w:ascii="Times New Roman" w:hAnsi="Times New Roman"/>
          <w:sz w:val="28"/>
          <w:szCs w:val="28"/>
        </w:rPr>
        <w:t xml:space="preserve">”, tiến tới đạt </w:t>
      </w:r>
      <w:r w:rsidR="001A14E2">
        <w:rPr>
          <w:rFonts w:ascii="Times New Roman" w:hAnsi="Times New Roman"/>
          <w:sz w:val="28"/>
          <w:szCs w:val="28"/>
        </w:rPr>
        <w:t>đủ các tiêu chí</w:t>
      </w:r>
      <w:r>
        <w:rPr>
          <w:rFonts w:ascii="Times New Roman" w:hAnsi="Times New Roman"/>
          <w:sz w:val="28"/>
          <w:szCs w:val="28"/>
        </w:rPr>
        <w:t xml:space="preserve"> của “Trường học hạnh phúc”</w:t>
      </w:r>
      <w:r w:rsidR="00DB6174">
        <w:rPr>
          <w:rFonts w:ascii="Times New Roman" w:hAnsi="Times New Roman"/>
          <w:sz w:val="28"/>
          <w:szCs w:val="28"/>
        </w:rPr>
        <w:t xml:space="preserve"> vào năm 2028</w:t>
      </w:r>
      <w:r w:rsidR="00D071BA" w:rsidRPr="00487DF6">
        <w:rPr>
          <w:rFonts w:ascii="Times New Roman" w:hAnsi="Times New Roman"/>
          <w:sz w:val="28"/>
          <w:szCs w:val="28"/>
        </w:rPr>
        <w:t>.</w:t>
      </w:r>
    </w:p>
    <w:p w:rsidR="00D071BA" w:rsidRPr="00487DF6" w:rsidRDefault="00C54A0C" w:rsidP="00072B11">
      <w:pPr>
        <w:spacing w:after="120" w:line="312" w:lineRule="auto"/>
        <w:ind w:firstLine="720"/>
        <w:jc w:val="both"/>
        <w:rPr>
          <w:rFonts w:ascii="Times New Roman" w:hAnsi="Times New Roman"/>
          <w:sz w:val="28"/>
          <w:szCs w:val="28"/>
        </w:rPr>
      </w:pPr>
      <w:r>
        <w:rPr>
          <w:rFonts w:ascii="Times New Roman" w:hAnsi="Times New Roman"/>
          <w:b/>
          <w:bCs/>
          <w:sz w:val="28"/>
          <w:szCs w:val="28"/>
        </w:rPr>
        <w:t>III</w:t>
      </w:r>
      <w:r w:rsidR="00D071BA" w:rsidRPr="00487DF6">
        <w:rPr>
          <w:rFonts w:ascii="Times New Roman" w:hAnsi="Times New Roman"/>
          <w:b/>
          <w:bCs/>
          <w:sz w:val="28"/>
          <w:szCs w:val="28"/>
        </w:rPr>
        <w:t>.</w:t>
      </w:r>
      <w:r w:rsidR="00A6766A">
        <w:rPr>
          <w:rFonts w:ascii="Times New Roman" w:hAnsi="Times New Roman"/>
          <w:b/>
          <w:bCs/>
          <w:sz w:val="28"/>
          <w:szCs w:val="28"/>
        </w:rPr>
        <w:t xml:space="preserve"> </w:t>
      </w:r>
      <w:r w:rsidR="00E44380">
        <w:rPr>
          <w:rFonts w:ascii="Times New Roman" w:hAnsi="Times New Roman"/>
          <w:b/>
          <w:bCs/>
          <w:sz w:val="28"/>
          <w:szCs w:val="28"/>
        </w:rPr>
        <w:t>Các giải pháp thực hiện</w:t>
      </w:r>
    </w:p>
    <w:p w:rsidR="00D071BA" w:rsidRPr="00487DF6" w:rsidRDefault="00C54A0C" w:rsidP="00072B11">
      <w:pPr>
        <w:spacing w:after="120" w:line="312" w:lineRule="auto"/>
        <w:ind w:firstLine="720"/>
        <w:jc w:val="both"/>
        <w:rPr>
          <w:rFonts w:ascii="Times New Roman" w:hAnsi="Times New Roman"/>
          <w:sz w:val="28"/>
          <w:szCs w:val="28"/>
        </w:rPr>
      </w:pPr>
      <w:r>
        <w:rPr>
          <w:rFonts w:ascii="Times New Roman" w:hAnsi="Times New Roman"/>
          <w:b/>
          <w:bCs/>
          <w:sz w:val="28"/>
          <w:szCs w:val="28"/>
        </w:rPr>
        <w:t>1</w:t>
      </w:r>
      <w:r w:rsidR="00D071BA" w:rsidRPr="00487DF6">
        <w:rPr>
          <w:rFonts w:ascii="Times New Roman" w:hAnsi="Times New Roman"/>
          <w:b/>
          <w:bCs/>
          <w:sz w:val="28"/>
          <w:szCs w:val="28"/>
        </w:rPr>
        <w:t>.</w:t>
      </w:r>
      <w:r w:rsidR="00A6766A">
        <w:rPr>
          <w:rFonts w:ascii="Times New Roman" w:hAnsi="Times New Roman"/>
          <w:b/>
          <w:bCs/>
          <w:sz w:val="28"/>
          <w:szCs w:val="28"/>
        </w:rPr>
        <w:t xml:space="preserve"> </w:t>
      </w:r>
      <w:r w:rsidR="00E44380">
        <w:rPr>
          <w:rFonts w:ascii="Times New Roman" w:hAnsi="Times New Roman"/>
          <w:b/>
          <w:bCs/>
          <w:sz w:val="28"/>
          <w:szCs w:val="28"/>
        </w:rPr>
        <w:t>G</w:t>
      </w:r>
      <w:r w:rsidR="00D071BA" w:rsidRPr="00487DF6">
        <w:rPr>
          <w:rFonts w:ascii="Times New Roman" w:hAnsi="Times New Roman"/>
          <w:b/>
          <w:bCs/>
          <w:sz w:val="28"/>
          <w:szCs w:val="28"/>
        </w:rPr>
        <w:t>iải pháp chung </w:t>
      </w:r>
    </w:p>
    <w:p w:rsidR="00072B11" w:rsidRPr="00487DF6" w:rsidRDefault="00D071BA" w:rsidP="00072B11">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Tuyên truyền trong cán bộ, giáo viên, n</w:t>
      </w:r>
      <w:r w:rsidR="00072B11">
        <w:rPr>
          <w:rFonts w:ascii="Times New Roman" w:hAnsi="Times New Roman"/>
          <w:sz w:val="28"/>
          <w:szCs w:val="28"/>
        </w:rPr>
        <w:t>hân viên,</w:t>
      </w:r>
      <w:r w:rsidRPr="00487DF6">
        <w:rPr>
          <w:rFonts w:ascii="Times New Roman" w:hAnsi="Times New Roman"/>
          <w:sz w:val="28"/>
          <w:szCs w:val="28"/>
        </w:rPr>
        <w:t xml:space="preserve"> họ</w:t>
      </w:r>
      <w:r w:rsidR="00072B11">
        <w:rPr>
          <w:rFonts w:ascii="Times New Roman" w:hAnsi="Times New Roman"/>
          <w:sz w:val="28"/>
          <w:szCs w:val="28"/>
        </w:rPr>
        <w:t>c sinh và</w:t>
      </w:r>
      <w:r w:rsidRPr="00487DF6">
        <w:rPr>
          <w:rFonts w:ascii="Times New Roman" w:hAnsi="Times New Roman"/>
          <w:sz w:val="28"/>
          <w:szCs w:val="28"/>
        </w:rPr>
        <w:t xml:space="preserve"> nhân dân về nộ</w:t>
      </w:r>
      <w:r w:rsidR="004F36AF">
        <w:rPr>
          <w:rFonts w:ascii="Times New Roman" w:hAnsi="Times New Roman"/>
          <w:sz w:val="28"/>
          <w:szCs w:val="28"/>
        </w:rPr>
        <w:t>i dung Phương hướng</w:t>
      </w:r>
      <w:r w:rsidRPr="00487DF6">
        <w:rPr>
          <w:rFonts w:ascii="Times New Roman" w:hAnsi="Times New Roman"/>
          <w:sz w:val="28"/>
          <w:szCs w:val="28"/>
        </w:rPr>
        <w:t xml:space="preserve"> chiến lượ</w:t>
      </w:r>
      <w:r w:rsidR="00072B11">
        <w:rPr>
          <w:rFonts w:ascii="Times New Roman" w:hAnsi="Times New Roman"/>
          <w:sz w:val="28"/>
          <w:szCs w:val="28"/>
        </w:rPr>
        <w:t>c trên các</w:t>
      </w:r>
      <w:r w:rsidRPr="00487DF6">
        <w:rPr>
          <w:rFonts w:ascii="Times New Roman" w:hAnsi="Times New Roman"/>
          <w:sz w:val="28"/>
          <w:szCs w:val="28"/>
        </w:rPr>
        <w:t xml:space="preserve"> phương tiện thông tin</w:t>
      </w:r>
      <w:r w:rsidR="00072B11">
        <w:rPr>
          <w:rFonts w:ascii="Times New Roman" w:hAnsi="Times New Roman"/>
          <w:sz w:val="28"/>
          <w:szCs w:val="28"/>
        </w:rPr>
        <w:t xml:space="preserve"> đại chúng, đưa trên W</w:t>
      </w:r>
      <w:r w:rsidRPr="00487DF6">
        <w:rPr>
          <w:rFonts w:ascii="Times New Roman" w:hAnsi="Times New Roman"/>
          <w:sz w:val="28"/>
          <w:szCs w:val="28"/>
        </w:rPr>
        <w:t xml:space="preserve">ebsite của </w:t>
      </w:r>
      <w:r w:rsidR="00072B11">
        <w:rPr>
          <w:rFonts w:ascii="Times New Roman" w:hAnsi="Times New Roman"/>
          <w:sz w:val="28"/>
          <w:szCs w:val="28"/>
        </w:rPr>
        <w:t xml:space="preserve">nhà </w:t>
      </w:r>
      <w:r w:rsidRPr="00487DF6">
        <w:rPr>
          <w:rFonts w:ascii="Times New Roman" w:hAnsi="Times New Roman"/>
          <w:sz w:val="28"/>
          <w:szCs w:val="28"/>
        </w:rPr>
        <w:t xml:space="preserve">trường, lấy ý kiến để thống nhất nhận thức và hành động của tất cả </w:t>
      </w:r>
      <w:r w:rsidRPr="00487DF6">
        <w:rPr>
          <w:rFonts w:ascii="Times New Roman" w:hAnsi="Times New Roman"/>
          <w:sz w:val="28"/>
          <w:szCs w:val="28"/>
        </w:rPr>
        <w:lastRenderedPageBreak/>
        <w:t xml:space="preserve">cán bộ, </w:t>
      </w:r>
      <w:r w:rsidR="00072B11">
        <w:rPr>
          <w:rFonts w:ascii="Times New Roman" w:hAnsi="Times New Roman"/>
          <w:sz w:val="28"/>
          <w:szCs w:val="28"/>
        </w:rPr>
        <w:t xml:space="preserve">giáo viên, </w:t>
      </w:r>
      <w:r w:rsidRPr="00487DF6">
        <w:rPr>
          <w:rFonts w:ascii="Times New Roman" w:hAnsi="Times New Roman"/>
          <w:sz w:val="28"/>
          <w:szCs w:val="28"/>
        </w:rPr>
        <w:t>nhân viên trong trường theo các nội dung của </w:t>
      </w:r>
      <w:r w:rsidR="00072B11">
        <w:rPr>
          <w:rFonts w:ascii="Times New Roman" w:hAnsi="Times New Roman"/>
          <w:sz w:val="28"/>
          <w:szCs w:val="28"/>
        </w:rPr>
        <w:t>Phương hướng c</w:t>
      </w:r>
      <w:r w:rsidR="00072B11" w:rsidRPr="00487DF6">
        <w:rPr>
          <w:rFonts w:ascii="Times New Roman" w:hAnsi="Times New Roman"/>
          <w:sz w:val="28"/>
          <w:szCs w:val="28"/>
        </w:rPr>
        <w:t>hiến lược phát triể</w:t>
      </w:r>
      <w:r w:rsidR="00072B11">
        <w:rPr>
          <w:rFonts w:ascii="Times New Roman" w:hAnsi="Times New Roman"/>
          <w:sz w:val="28"/>
          <w:szCs w:val="28"/>
        </w:rPr>
        <w:t>n nhà trường</w:t>
      </w:r>
      <w:r w:rsidR="00072B11" w:rsidRPr="00487DF6">
        <w:rPr>
          <w:rFonts w:ascii="Times New Roman" w:hAnsi="Times New Roman"/>
          <w:sz w:val="28"/>
          <w:szCs w:val="28"/>
        </w:rPr>
        <w:t xml:space="preserve"> giai đoạ</w:t>
      </w:r>
      <w:r w:rsidR="00072B11">
        <w:rPr>
          <w:rFonts w:ascii="Times New Roman" w:hAnsi="Times New Roman"/>
          <w:sz w:val="28"/>
          <w:szCs w:val="28"/>
        </w:rPr>
        <w:t>n 2020- 2025,</w:t>
      </w:r>
      <w:r w:rsidR="00072B11" w:rsidRPr="00487DF6">
        <w:rPr>
          <w:rFonts w:ascii="Times New Roman" w:hAnsi="Times New Roman"/>
          <w:sz w:val="28"/>
          <w:szCs w:val="28"/>
        </w:rPr>
        <w:t xml:space="preserve"> tầm nhìn </w:t>
      </w:r>
      <w:r w:rsidR="00072B11">
        <w:rPr>
          <w:rFonts w:ascii="Times New Roman" w:hAnsi="Times New Roman"/>
          <w:sz w:val="28"/>
          <w:szCs w:val="28"/>
        </w:rPr>
        <w:t>đến năm 2030</w:t>
      </w:r>
      <w:r w:rsidRPr="00487DF6">
        <w:rPr>
          <w:rFonts w:ascii="Times New Roman" w:hAnsi="Times New Roman"/>
          <w:sz w:val="28"/>
          <w:szCs w:val="28"/>
        </w:rPr>
        <w:t>. Phát huy truyền thống đoàn kết, nhất trí, cộng đồng trách nhiệ</w:t>
      </w:r>
      <w:r w:rsidR="004F36AF">
        <w:rPr>
          <w:rFonts w:ascii="Times New Roman" w:hAnsi="Times New Roman"/>
          <w:sz w:val="28"/>
          <w:szCs w:val="28"/>
        </w:rPr>
        <w:t xml:space="preserve">m </w:t>
      </w:r>
      <w:r w:rsidRPr="00487DF6">
        <w:rPr>
          <w:rFonts w:ascii="Times New Roman" w:hAnsi="Times New Roman"/>
          <w:sz w:val="28"/>
          <w:szCs w:val="28"/>
        </w:rPr>
        <w:t>củ</w:t>
      </w:r>
      <w:r w:rsidR="00072B11">
        <w:rPr>
          <w:rFonts w:ascii="Times New Roman" w:hAnsi="Times New Roman"/>
          <w:sz w:val="28"/>
          <w:szCs w:val="28"/>
        </w:rPr>
        <w:t>a tập thể sư phạm</w:t>
      </w:r>
      <w:r w:rsidRPr="00487DF6">
        <w:rPr>
          <w:rFonts w:ascii="Times New Roman" w:hAnsi="Times New Roman"/>
          <w:sz w:val="28"/>
          <w:szCs w:val="28"/>
        </w:rPr>
        <w:t xml:space="preserve"> để quyết tâm thực hiện được các mục tiêu của </w:t>
      </w:r>
      <w:r w:rsidR="00072B11">
        <w:rPr>
          <w:rFonts w:ascii="Times New Roman" w:hAnsi="Times New Roman"/>
          <w:sz w:val="28"/>
          <w:szCs w:val="28"/>
        </w:rPr>
        <w:t>Phương hướng c</w:t>
      </w:r>
      <w:r w:rsidR="00072B11" w:rsidRPr="00487DF6">
        <w:rPr>
          <w:rFonts w:ascii="Times New Roman" w:hAnsi="Times New Roman"/>
          <w:sz w:val="28"/>
          <w:szCs w:val="28"/>
        </w:rPr>
        <w:t>hiến lược phát triể</w:t>
      </w:r>
      <w:r w:rsidR="00072B11">
        <w:rPr>
          <w:rFonts w:ascii="Times New Roman" w:hAnsi="Times New Roman"/>
          <w:sz w:val="28"/>
          <w:szCs w:val="28"/>
        </w:rPr>
        <w:t>n nhà trường</w:t>
      </w:r>
      <w:r w:rsidR="00072B11" w:rsidRPr="00487DF6">
        <w:rPr>
          <w:rFonts w:ascii="Times New Roman" w:hAnsi="Times New Roman"/>
          <w:sz w:val="28"/>
          <w:szCs w:val="28"/>
        </w:rPr>
        <w:t>.</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Xây dự</w:t>
      </w:r>
      <w:r w:rsidR="004F36AF">
        <w:rPr>
          <w:rFonts w:ascii="Times New Roman" w:hAnsi="Times New Roman"/>
          <w:sz w:val="28"/>
          <w:szCs w:val="28"/>
        </w:rPr>
        <w:t>ng v</w:t>
      </w:r>
      <w:r w:rsidRPr="00487DF6">
        <w:rPr>
          <w:rFonts w:ascii="Times New Roman" w:hAnsi="Times New Roman"/>
          <w:sz w:val="28"/>
          <w:szCs w:val="28"/>
        </w:rPr>
        <w:t>ăn hoá nhà trường hướng tới các giá trị cốt lõi đã nêu ở trên.</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Tăng cường gắn kết có hiệu quả giữa nhà trường với các cơ quan, đoàn thể doanh nghiệp, nhà tài trợ và cộng đồng.</w:t>
      </w:r>
    </w:p>
    <w:p w:rsidR="00D071BA" w:rsidRPr="00487DF6" w:rsidRDefault="00C54A0C" w:rsidP="004F36AF">
      <w:pPr>
        <w:spacing w:after="120" w:line="312" w:lineRule="auto"/>
        <w:ind w:firstLine="720"/>
        <w:jc w:val="both"/>
        <w:rPr>
          <w:rFonts w:ascii="Times New Roman" w:hAnsi="Times New Roman"/>
          <w:sz w:val="28"/>
          <w:szCs w:val="28"/>
        </w:rPr>
      </w:pPr>
      <w:r>
        <w:rPr>
          <w:rFonts w:ascii="Times New Roman" w:hAnsi="Times New Roman"/>
          <w:b/>
          <w:bCs/>
          <w:sz w:val="28"/>
          <w:szCs w:val="28"/>
        </w:rPr>
        <w:t>2</w:t>
      </w:r>
      <w:r w:rsidR="00A6766A">
        <w:rPr>
          <w:rFonts w:ascii="Times New Roman" w:hAnsi="Times New Roman"/>
          <w:b/>
          <w:bCs/>
          <w:sz w:val="28"/>
          <w:szCs w:val="28"/>
        </w:rPr>
        <w:t xml:space="preserve">. </w:t>
      </w:r>
      <w:r w:rsidR="00D071BA" w:rsidRPr="00487DF6">
        <w:rPr>
          <w:rFonts w:ascii="Times New Roman" w:hAnsi="Times New Roman"/>
          <w:b/>
          <w:bCs/>
          <w:sz w:val="28"/>
          <w:szCs w:val="28"/>
        </w:rPr>
        <w:t>Các giải pháp cụ thể </w:t>
      </w:r>
    </w:p>
    <w:p w:rsidR="00D071BA" w:rsidRPr="00A6766A" w:rsidRDefault="00C54A0C" w:rsidP="004F36AF">
      <w:pPr>
        <w:spacing w:after="120" w:line="312" w:lineRule="auto"/>
        <w:ind w:firstLine="720"/>
        <w:jc w:val="both"/>
        <w:rPr>
          <w:rFonts w:ascii="Times New Roman" w:hAnsi="Times New Roman"/>
          <w:b/>
          <w:sz w:val="28"/>
          <w:szCs w:val="28"/>
        </w:rPr>
      </w:pPr>
      <w:r>
        <w:rPr>
          <w:rFonts w:ascii="Times New Roman" w:hAnsi="Times New Roman"/>
          <w:b/>
          <w:iCs/>
          <w:sz w:val="28"/>
          <w:szCs w:val="28"/>
        </w:rPr>
        <w:t>2.</w:t>
      </w:r>
      <w:r w:rsidR="00D071BA" w:rsidRPr="00A6766A">
        <w:rPr>
          <w:rFonts w:ascii="Times New Roman" w:hAnsi="Times New Roman"/>
          <w:b/>
          <w:iCs/>
          <w:sz w:val="28"/>
          <w:szCs w:val="28"/>
        </w:rPr>
        <w:t>1</w:t>
      </w:r>
      <w:r w:rsidR="00A6766A" w:rsidRPr="00A6766A">
        <w:rPr>
          <w:rFonts w:ascii="Times New Roman" w:hAnsi="Times New Roman"/>
          <w:b/>
          <w:iCs/>
          <w:sz w:val="28"/>
          <w:szCs w:val="28"/>
        </w:rPr>
        <w:t>.</w:t>
      </w:r>
      <w:r w:rsidR="00D071BA" w:rsidRPr="00A6766A">
        <w:rPr>
          <w:rFonts w:ascii="Times New Roman" w:hAnsi="Times New Roman"/>
          <w:b/>
          <w:iCs/>
          <w:sz w:val="28"/>
          <w:szCs w:val="28"/>
        </w:rPr>
        <w:t xml:space="preserve"> Thể chế và chính sách</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Xây dựng quy chế chi tiêu nội bộ theo hướng phát huy nội lực, khuyến khích phát triển cá nhân và tăng cường hợp tác với bên ngoài.</w:t>
      </w:r>
    </w:p>
    <w:p w:rsidR="00D071BA"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Hoàn thiện hệ thống các quy định, quy chế về mọi hoạt động trong trường học mang tính đặc thù của trường đảm bảo sự thống nhất.</w:t>
      </w:r>
    </w:p>
    <w:p w:rsidR="00320B7A" w:rsidRPr="00487DF6" w:rsidRDefault="00320B7A" w:rsidP="00E44380">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Thực hiện nghiêm túc chế độ thu chi tài chính theo luật ngân sách và quy chế  chi tiêu nội bộ, công khai theo quy đị</w:t>
      </w:r>
      <w:r>
        <w:rPr>
          <w:rFonts w:ascii="Times New Roman" w:hAnsi="Times New Roman"/>
          <w:sz w:val="28"/>
          <w:szCs w:val="28"/>
        </w:rPr>
        <w:t xml:space="preserve">nh. </w:t>
      </w:r>
      <w:r w:rsidRPr="00487DF6">
        <w:rPr>
          <w:rFonts w:ascii="Times New Roman" w:hAnsi="Times New Roman"/>
          <w:sz w:val="28"/>
          <w:szCs w:val="28"/>
        </w:rPr>
        <w:t>Xây dựng cơ chế tài chính minh bạch các nguồ</w:t>
      </w:r>
      <w:r w:rsidR="00E44380">
        <w:rPr>
          <w:rFonts w:ascii="Times New Roman" w:hAnsi="Times New Roman"/>
          <w:sz w:val="28"/>
          <w:szCs w:val="28"/>
        </w:rPr>
        <w:t>n thu, chi.</w:t>
      </w:r>
    </w:p>
    <w:p w:rsidR="00D071BA" w:rsidRPr="00A6766A" w:rsidRDefault="00C54A0C" w:rsidP="004F36AF">
      <w:pPr>
        <w:spacing w:after="120" w:line="312" w:lineRule="auto"/>
        <w:ind w:firstLine="720"/>
        <w:jc w:val="both"/>
        <w:rPr>
          <w:rFonts w:ascii="Times New Roman" w:hAnsi="Times New Roman"/>
          <w:b/>
          <w:sz w:val="28"/>
          <w:szCs w:val="28"/>
        </w:rPr>
      </w:pPr>
      <w:r>
        <w:rPr>
          <w:rFonts w:ascii="Times New Roman" w:hAnsi="Times New Roman"/>
          <w:b/>
          <w:iCs/>
          <w:sz w:val="28"/>
          <w:szCs w:val="28"/>
        </w:rPr>
        <w:t>2.</w:t>
      </w:r>
      <w:r w:rsidR="00D071BA" w:rsidRPr="00A6766A">
        <w:rPr>
          <w:rFonts w:ascii="Times New Roman" w:hAnsi="Times New Roman"/>
          <w:b/>
          <w:iCs/>
          <w:sz w:val="28"/>
          <w:szCs w:val="28"/>
        </w:rPr>
        <w:t>2</w:t>
      </w:r>
      <w:r w:rsidR="00A6766A" w:rsidRPr="00A6766A">
        <w:rPr>
          <w:rFonts w:ascii="Times New Roman" w:hAnsi="Times New Roman"/>
          <w:b/>
          <w:iCs/>
          <w:sz w:val="28"/>
          <w:szCs w:val="28"/>
        </w:rPr>
        <w:t>.</w:t>
      </w:r>
      <w:r w:rsidR="00A6766A">
        <w:rPr>
          <w:rFonts w:ascii="Times New Roman" w:hAnsi="Times New Roman"/>
          <w:b/>
          <w:iCs/>
          <w:sz w:val="28"/>
          <w:szCs w:val="28"/>
        </w:rPr>
        <w:t xml:space="preserve"> </w:t>
      </w:r>
      <w:r w:rsidR="0018225F">
        <w:rPr>
          <w:rFonts w:ascii="Times New Roman" w:hAnsi="Times New Roman"/>
          <w:b/>
          <w:iCs/>
          <w:sz w:val="28"/>
          <w:szCs w:val="28"/>
        </w:rPr>
        <w:t>Đẩy mạnh hoạt động của các tổ chức, đoàn thể trong nhà trường</w:t>
      </w:r>
    </w:p>
    <w:p w:rsidR="00D071BA" w:rsidRPr="00487DF6" w:rsidRDefault="000A7EF3" w:rsidP="000A7EF3">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Kiện toàn cơ cấu tổ chức, phân công bố trí lao động hợp lý, phát huy năng lực, sở trường của từng cán bộ, giáo viên, nhân viên để đáp ứng với yêu cầu công tác, giảng dạy của nhà trường đảm bảo Điều lệ trường phổ</w:t>
      </w:r>
      <w:r>
        <w:rPr>
          <w:rFonts w:ascii="Times New Roman" w:hAnsi="Times New Roman"/>
          <w:sz w:val="28"/>
          <w:szCs w:val="28"/>
        </w:rPr>
        <w:t xml:space="preserve"> thông. </w:t>
      </w:r>
      <w:r w:rsidR="00D071BA" w:rsidRPr="00487DF6">
        <w:rPr>
          <w:rFonts w:ascii="Times New Roman" w:hAnsi="Times New Roman"/>
          <w:sz w:val="28"/>
          <w:szCs w:val="28"/>
        </w:rPr>
        <w:t>Thực hiện phân cấp quản lý theo hướng tăng quyền chủ động cho các tổ chuyên môn trong trườ</w:t>
      </w:r>
      <w:r w:rsidR="00320B7A">
        <w:rPr>
          <w:rFonts w:ascii="Times New Roman" w:hAnsi="Times New Roman"/>
          <w:sz w:val="28"/>
          <w:szCs w:val="28"/>
        </w:rPr>
        <w:t xml:space="preserve">ng. </w:t>
      </w:r>
      <w:r w:rsidR="00D071BA" w:rsidRPr="00487DF6">
        <w:rPr>
          <w:rFonts w:ascii="Times New Roman" w:hAnsi="Times New Roman"/>
          <w:sz w:val="28"/>
          <w:szCs w:val="28"/>
        </w:rPr>
        <w:t>Kiện toàn các tiểu ban để giúp việc cho nhà trường trong từng lĩnh vực hoạt động.</w:t>
      </w:r>
    </w:p>
    <w:p w:rsidR="00D071BA" w:rsidRDefault="000A7EF3" w:rsidP="008F06AF">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D071BA" w:rsidRPr="00487DF6">
        <w:rPr>
          <w:rFonts w:ascii="Times New Roman" w:hAnsi="Times New Roman"/>
          <w:sz w:val="28"/>
          <w:szCs w:val="28"/>
        </w:rPr>
        <w:t>Kiện toàn Ban kiểm tra nội bộ trường học, xây dựng kế hoạch và tổ chức kiểm tra thường xuyên bằng nhiều hình thức. Tổ chức rút kinh nghiệm sau kiểm tra. 100% cán bộ, giáo viên, nhân viên, các tổ chức, bộ phận phải được kiểm tra ít nhất 01 lần trong năm học.</w:t>
      </w:r>
    </w:p>
    <w:p w:rsidR="000A7EF3" w:rsidRDefault="0018225F" w:rsidP="000A7EF3">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0A7EF3" w:rsidRPr="00487DF6">
        <w:rPr>
          <w:rFonts w:ascii="Times New Roman" w:hAnsi="Times New Roman"/>
          <w:sz w:val="28"/>
          <w:szCs w:val="28"/>
        </w:rPr>
        <w:t>Củng cố chi bộ vững mạnh, làm tốt công tác xây dựng Đảng, kết nạp từ</w:t>
      </w:r>
      <w:r w:rsidR="000A7EF3">
        <w:rPr>
          <w:rFonts w:ascii="Times New Roman" w:hAnsi="Times New Roman"/>
          <w:sz w:val="28"/>
          <w:szCs w:val="28"/>
        </w:rPr>
        <w:t xml:space="preserve"> 1- 2 đ</w:t>
      </w:r>
      <w:r w:rsidR="000A7EF3" w:rsidRPr="00487DF6">
        <w:rPr>
          <w:rFonts w:ascii="Times New Roman" w:hAnsi="Times New Roman"/>
          <w:sz w:val="28"/>
          <w:szCs w:val="28"/>
        </w:rPr>
        <w:t>ảng viên mới trong mỗi năm học. Phấn đấ</w:t>
      </w:r>
      <w:r w:rsidR="000A7EF3">
        <w:rPr>
          <w:rFonts w:ascii="Times New Roman" w:hAnsi="Times New Roman"/>
          <w:sz w:val="28"/>
          <w:szCs w:val="28"/>
        </w:rPr>
        <w:t xml:space="preserve">u có trên </w:t>
      </w:r>
      <w:r w:rsidR="00DB6174">
        <w:rPr>
          <w:rFonts w:ascii="Times New Roman" w:hAnsi="Times New Roman"/>
          <w:sz w:val="28"/>
          <w:szCs w:val="28"/>
        </w:rPr>
        <w:t>95</w:t>
      </w:r>
      <w:r w:rsidR="000A7EF3" w:rsidRPr="00487DF6">
        <w:rPr>
          <w:rFonts w:ascii="Times New Roman" w:hAnsi="Times New Roman"/>
          <w:sz w:val="28"/>
          <w:szCs w:val="28"/>
        </w:rPr>
        <w:t>% cán bộ</w:t>
      </w:r>
      <w:r w:rsidR="000A7EF3">
        <w:rPr>
          <w:rFonts w:ascii="Times New Roman" w:hAnsi="Times New Roman"/>
          <w:sz w:val="28"/>
          <w:szCs w:val="28"/>
        </w:rPr>
        <w:t>, giáo viên, nhân viên  là đ</w:t>
      </w:r>
      <w:r w:rsidR="000A7EF3" w:rsidRPr="00487DF6">
        <w:rPr>
          <w:rFonts w:ascii="Times New Roman" w:hAnsi="Times New Roman"/>
          <w:sz w:val="28"/>
          <w:szCs w:val="28"/>
        </w:rPr>
        <w:t>ảng viên. Phát huy vai trò lãnh đạo</w:t>
      </w:r>
      <w:r w:rsidR="000A7EF3">
        <w:rPr>
          <w:rFonts w:ascii="Times New Roman" w:hAnsi="Times New Roman"/>
          <w:sz w:val="28"/>
          <w:szCs w:val="28"/>
        </w:rPr>
        <w:t xml:space="preserve"> của Đảng</w:t>
      </w:r>
      <w:r w:rsidR="000A7EF3" w:rsidRPr="00487DF6">
        <w:rPr>
          <w:rFonts w:ascii="Times New Roman" w:hAnsi="Times New Roman"/>
          <w:sz w:val="28"/>
          <w:szCs w:val="28"/>
        </w:rPr>
        <w:t>, thực sự là lực lượng nòng cốt trong các phong trào thi đua, các công tác của đơn vị</w:t>
      </w:r>
      <w:r w:rsidR="000A7EF3">
        <w:rPr>
          <w:rFonts w:ascii="Times New Roman" w:hAnsi="Times New Roman"/>
          <w:sz w:val="28"/>
          <w:szCs w:val="28"/>
        </w:rPr>
        <w:t>.</w:t>
      </w:r>
    </w:p>
    <w:p w:rsidR="00320B7A" w:rsidRPr="00487DF6" w:rsidRDefault="0018225F" w:rsidP="00320B7A">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320B7A" w:rsidRPr="00487DF6">
        <w:rPr>
          <w:rFonts w:ascii="Times New Roman" w:hAnsi="Times New Roman"/>
          <w:sz w:val="28"/>
          <w:szCs w:val="28"/>
        </w:rPr>
        <w:t>Duy trì tốt hoạt động của tổ chứ</w:t>
      </w:r>
      <w:r w:rsidR="00320B7A">
        <w:rPr>
          <w:rFonts w:ascii="Times New Roman" w:hAnsi="Times New Roman"/>
          <w:sz w:val="28"/>
          <w:szCs w:val="28"/>
        </w:rPr>
        <w:t>c Đoàn-</w:t>
      </w:r>
      <w:r w:rsidR="00320B7A" w:rsidRPr="00487DF6">
        <w:rPr>
          <w:rFonts w:ascii="Times New Roman" w:hAnsi="Times New Roman"/>
          <w:sz w:val="28"/>
          <w:szCs w:val="28"/>
        </w:rPr>
        <w:t xml:space="preserve"> Độ</w:t>
      </w:r>
      <w:r w:rsidR="00320B7A">
        <w:rPr>
          <w:rFonts w:ascii="Times New Roman" w:hAnsi="Times New Roman"/>
          <w:sz w:val="28"/>
          <w:szCs w:val="28"/>
        </w:rPr>
        <w:t>i,</w:t>
      </w:r>
      <w:r w:rsidR="00320B7A" w:rsidRPr="00487DF6">
        <w:rPr>
          <w:rFonts w:ascii="Times New Roman" w:hAnsi="Times New Roman"/>
          <w:sz w:val="28"/>
          <w:szCs w:val="28"/>
        </w:rPr>
        <w:t xml:space="preserve"> tạo môi trường văn hóa lành mạnh để học sinh phát triển toàn diện. Tổ chức tốt các phong trào thi đua, thực hiện tốt các cuộc vận động, đa dạng và thường xuyên tổ chức các hoạt độ</w:t>
      </w:r>
      <w:r w:rsidR="00320B7A">
        <w:rPr>
          <w:rFonts w:ascii="Times New Roman" w:hAnsi="Times New Roman"/>
          <w:sz w:val="28"/>
          <w:szCs w:val="28"/>
        </w:rPr>
        <w:t>ng văn hoá</w:t>
      </w:r>
      <w:r w:rsidR="00320B7A" w:rsidRPr="00487DF6">
        <w:rPr>
          <w:rFonts w:ascii="Times New Roman" w:hAnsi="Times New Roman"/>
          <w:sz w:val="28"/>
          <w:szCs w:val="28"/>
        </w:rPr>
        <w:t xml:space="preserve"> văn nghệ</w:t>
      </w:r>
      <w:r w:rsidR="00320B7A">
        <w:rPr>
          <w:rFonts w:ascii="Times New Roman" w:hAnsi="Times New Roman"/>
          <w:sz w:val="28"/>
          <w:szCs w:val="28"/>
        </w:rPr>
        <w:t>, thể dục thể thao</w:t>
      </w:r>
      <w:r w:rsidR="00320B7A" w:rsidRPr="00487DF6">
        <w:rPr>
          <w:rFonts w:ascii="Times New Roman" w:hAnsi="Times New Roman"/>
          <w:sz w:val="28"/>
          <w:szCs w:val="28"/>
        </w:rPr>
        <w:t>…Tích cực duy trì nề</w:t>
      </w:r>
      <w:r w:rsidR="00320B7A">
        <w:rPr>
          <w:rFonts w:ascii="Times New Roman" w:hAnsi="Times New Roman"/>
          <w:sz w:val="28"/>
          <w:szCs w:val="28"/>
        </w:rPr>
        <w:t>n</w:t>
      </w:r>
      <w:r w:rsidR="00320B7A" w:rsidRPr="00487DF6">
        <w:rPr>
          <w:rFonts w:ascii="Times New Roman" w:hAnsi="Times New Roman"/>
          <w:sz w:val="28"/>
          <w:szCs w:val="28"/>
        </w:rPr>
        <w:t xml:space="preserve"> nếp, cải tiến các hoạt động có ý nghĩa thiết thực góp phần tiếp tục nâng cao chất lượng các phong trào thi đua.</w:t>
      </w:r>
    </w:p>
    <w:p w:rsidR="00320B7A" w:rsidRPr="00487DF6" w:rsidRDefault="0018225F" w:rsidP="00E44380">
      <w:pPr>
        <w:spacing w:after="120" w:line="312" w:lineRule="auto"/>
        <w:ind w:firstLine="720"/>
        <w:jc w:val="both"/>
        <w:rPr>
          <w:rFonts w:ascii="Times New Roman" w:hAnsi="Times New Roman"/>
          <w:sz w:val="28"/>
          <w:szCs w:val="28"/>
        </w:rPr>
      </w:pPr>
      <w:r>
        <w:rPr>
          <w:rFonts w:ascii="Times New Roman" w:hAnsi="Times New Roman"/>
          <w:sz w:val="28"/>
          <w:szCs w:val="28"/>
        </w:rPr>
        <w:t xml:space="preserve">- </w:t>
      </w:r>
      <w:r w:rsidR="00320B7A" w:rsidRPr="00487DF6">
        <w:rPr>
          <w:rFonts w:ascii="Times New Roman" w:hAnsi="Times New Roman"/>
          <w:sz w:val="28"/>
          <w:szCs w:val="28"/>
        </w:rPr>
        <w:t>Công đoàn làm nòng cốt trong phong trào thi đua của giáo viên, phối hợp tốt với nhà trường trong việc động viên cán bộ, giáo viên, nhân viên thi đua hoàn thành tốt nhiệm vụ</w:t>
      </w:r>
      <w:r w:rsidR="00320B7A">
        <w:rPr>
          <w:rFonts w:ascii="Times New Roman" w:hAnsi="Times New Roman"/>
          <w:sz w:val="28"/>
          <w:szCs w:val="28"/>
        </w:rPr>
        <w:t>. T</w:t>
      </w:r>
      <w:r w:rsidR="00320B7A" w:rsidRPr="00487DF6">
        <w:rPr>
          <w:rFonts w:ascii="Times New Roman" w:hAnsi="Times New Roman"/>
          <w:sz w:val="28"/>
          <w:szCs w:val="28"/>
        </w:rPr>
        <w:t>hực hiện đầy đủ, kịp thời mọi chế độ chính sách, góp phần nâng cao đời sống vật chất, tinh thần cho cán bộ</w:t>
      </w:r>
      <w:r w:rsidR="00E44380">
        <w:rPr>
          <w:rFonts w:ascii="Times New Roman" w:hAnsi="Times New Roman"/>
          <w:sz w:val="28"/>
          <w:szCs w:val="28"/>
        </w:rPr>
        <w:t xml:space="preserve"> giáo viên.</w:t>
      </w:r>
    </w:p>
    <w:p w:rsidR="00D071BA" w:rsidRPr="00A6766A" w:rsidRDefault="00C54A0C" w:rsidP="004F36AF">
      <w:pPr>
        <w:spacing w:after="120" w:line="312" w:lineRule="auto"/>
        <w:ind w:firstLine="720"/>
        <w:jc w:val="both"/>
        <w:rPr>
          <w:rFonts w:ascii="Times New Roman" w:hAnsi="Times New Roman"/>
          <w:b/>
          <w:sz w:val="28"/>
          <w:szCs w:val="28"/>
        </w:rPr>
      </w:pPr>
      <w:r>
        <w:rPr>
          <w:rFonts w:ascii="Times New Roman" w:hAnsi="Times New Roman"/>
          <w:b/>
          <w:iCs/>
          <w:sz w:val="28"/>
          <w:szCs w:val="28"/>
        </w:rPr>
        <w:t>2.</w:t>
      </w:r>
      <w:r w:rsidR="00A6766A" w:rsidRPr="00A6766A">
        <w:rPr>
          <w:rFonts w:ascii="Times New Roman" w:hAnsi="Times New Roman"/>
          <w:b/>
          <w:iCs/>
          <w:sz w:val="28"/>
          <w:szCs w:val="28"/>
        </w:rPr>
        <w:t>3.</w:t>
      </w:r>
      <w:r w:rsidR="00D071BA" w:rsidRPr="00A6766A">
        <w:rPr>
          <w:rFonts w:ascii="Times New Roman" w:hAnsi="Times New Roman"/>
          <w:b/>
          <w:iCs/>
          <w:sz w:val="28"/>
          <w:szCs w:val="28"/>
        </w:rPr>
        <w:t xml:space="preserve"> Xây dựng và phát triển đội ngũ </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Xây dự</w:t>
      </w:r>
      <w:r w:rsidR="004F36AF">
        <w:rPr>
          <w:rFonts w:ascii="Times New Roman" w:hAnsi="Times New Roman"/>
          <w:sz w:val="28"/>
          <w:szCs w:val="28"/>
        </w:rPr>
        <w:t>ng và phát triển đội ngũ</w:t>
      </w:r>
      <w:r w:rsidRPr="00487DF6">
        <w:rPr>
          <w:rFonts w:ascii="Times New Roman" w:hAnsi="Times New Roman"/>
          <w:sz w:val="28"/>
          <w:szCs w:val="28"/>
        </w:rPr>
        <w:t xml:space="preserve"> là nhiệm vụ của toàn thể cán bộ, giáo viên, nhân viên chứ không chỉ là nhiệm vụ củ</w:t>
      </w:r>
      <w:r w:rsidR="004F36AF">
        <w:rPr>
          <w:rFonts w:ascii="Times New Roman" w:hAnsi="Times New Roman"/>
          <w:sz w:val="28"/>
          <w:szCs w:val="28"/>
        </w:rPr>
        <w:t>a h</w:t>
      </w:r>
      <w:r w:rsidRPr="00487DF6">
        <w:rPr>
          <w:rFonts w:ascii="Times New Roman" w:hAnsi="Times New Roman"/>
          <w:sz w:val="28"/>
          <w:szCs w:val="28"/>
        </w:rPr>
        <w:t>iệu trưởng, nó có vị trí hết sức quan trọng, là một trong những yếu tố thành bại của việc thực hiệ</w:t>
      </w:r>
      <w:r w:rsidR="004F36AF">
        <w:rPr>
          <w:rFonts w:ascii="Times New Roman" w:hAnsi="Times New Roman"/>
          <w:sz w:val="28"/>
          <w:szCs w:val="28"/>
        </w:rPr>
        <w:t>n “</w:t>
      </w:r>
      <w:r w:rsidRPr="00487DF6">
        <w:rPr>
          <w:rFonts w:ascii="Times New Roman" w:hAnsi="Times New Roman"/>
          <w:sz w:val="28"/>
          <w:szCs w:val="28"/>
        </w:rPr>
        <w:t xml:space="preserve">Chiến lược phát triển trường THCS </w:t>
      </w:r>
      <w:r w:rsidR="00DB6174">
        <w:rPr>
          <w:rFonts w:ascii="Times New Roman" w:hAnsi="Times New Roman"/>
          <w:sz w:val="28"/>
          <w:szCs w:val="28"/>
        </w:rPr>
        <w:t>Cẩm Xá</w:t>
      </w:r>
      <w:r w:rsidRPr="00487DF6">
        <w:rPr>
          <w:rFonts w:ascii="Times New Roman" w:hAnsi="Times New Roman"/>
          <w:sz w:val="28"/>
          <w:szCs w:val="28"/>
        </w:rPr>
        <w:t xml:space="preserve"> giai đoạ</w:t>
      </w:r>
      <w:r w:rsidR="004F36AF">
        <w:rPr>
          <w:rFonts w:ascii="Times New Roman" w:hAnsi="Times New Roman"/>
          <w:sz w:val="28"/>
          <w:szCs w:val="28"/>
        </w:rPr>
        <w:t xml:space="preserve">n 2020- 2025 </w:t>
      </w:r>
      <w:r w:rsidRPr="00487DF6">
        <w:rPr>
          <w:rFonts w:ascii="Times New Roman" w:hAnsi="Times New Roman"/>
          <w:sz w:val="28"/>
          <w:szCs w:val="28"/>
        </w:rPr>
        <w:t>và tầm nhìn đế</w:t>
      </w:r>
      <w:r w:rsidR="004F36AF">
        <w:rPr>
          <w:rFonts w:ascii="Times New Roman" w:hAnsi="Times New Roman"/>
          <w:sz w:val="28"/>
          <w:szCs w:val="28"/>
        </w:rPr>
        <w:t>n năm 2030</w:t>
      </w:r>
      <w:r w:rsidRPr="00487DF6">
        <w:rPr>
          <w:rFonts w:ascii="Times New Roman" w:hAnsi="Times New Roman"/>
          <w:sz w:val="28"/>
          <w:szCs w:val="28"/>
        </w:rPr>
        <w:t>”.</w:t>
      </w:r>
    </w:p>
    <w:p w:rsidR="00D071BA" w:rsidRPr="00487DF6" w:rsidRDefault="00D071BA" w:rsidP="008F06AF">
      <w:pPr>
        <w:spacing w:after="120" w:line="312" w:lineRule="auto"/>
        <w:jc w:val="both"/>
        <w:rPr>
          <w:rFonts w:ascii="Times New Roman" w:hAnsi="Times New Roman"/>
          <w:sz w:val="28"/>
          <w:szCs w:val="28"/>
        </w:rPr>
      </w:pPr>
      <w:r w:rsidRPr="00487DF6">
        <w:rPr>
          <w:rFonts w:ascii="Times New Roman" w:hAnsi="Times New Roman"/>
          <w:sz w:val="28"/>
          <w:szCs w:val="28"/>
        </w:rPr>
        <w:tab/>
        <w:t>Xây dựng đội ngũ cán bộ, giáo viên, nhân viên đủ về số lượng; có phẩm chất chính trị</w:t>
      </w:r>
      <w:r w:rsidR="009D6535">
        <w:rPr>
          <w:rFonts w:ascii="Times New Roman" w:hAnsi="Times New Roman"/>
          <w:sz w:val="28"/>
          <w:szCs w:val="28"/>
        </w:rPr>
        <w:t>,</w:t>
      </w:r>
      <w:r w:rsidRPr="00487DF6">
        <w:rPr>
          <w:rFonts w:ascii="Times New Roman" w:hAnsi="Times New Roman"/>
          <w:sz w:val="28"/>
          <w:szCs w:val="28"/>
        </w:rPr>
        <w:t xml:space="preserve"> có năng lực chuyên môn khá giỏi; </w:t>
      </w:r>
      <w:r w:rsidR="009D6535" w:rsidRPr="00487DF6">
        <w:rPr>
          <w:rFonts w:ascii="Times New Roman" w:hAnsi="Times New Roman"/>
          <w:sz w:val="28"/>
          <w:szCs w:val="28"/>
        </w:rPr>
        <w:t>có phong cách sư phạm mẫu mực</w:t>
      </w:r>
      <w:r w:rsidR="009D6535">
        <w:rPr>
          <w:rFonts w:ascii="Times New Roman" w:hAnsi="Times New Roman"/>
          <w:sz w:val="28"/>
          <w:szCs w:val="28"/>
        </w:rPr>
        <w:t xml:space="preserve">; </w:t>
      </w:r>
      <w:r w:rsidRPr="00487DF6">
        <w:rPr>
          <w:rFonts w:ascii="Times New Roman" w:hAnsi="Times New Roman"/>
          <w:sz w:val="28"/>
          <w:szCs w:val="28"/>
        </w:rPr>
        <w:t>có trình độ Tin học, ngoại ngữ cơ bả</w:t>
      </w:r>
      <w:r w:rsidR="009D6535">
        <w:rPr>
          <w:rFonts w:ascii="Times New Roman" w:hAnsi="Times New Roman"/>
          <w:sz w:val="28"/>
          <w:szCs w:val="28"/>
        </w:rPr>
        <w:t>n..</w:t>
      </w:r>
      <w:r w:rsidRPr="00487DF6">
        <w:rPr>
          <w:rFonts w:ascii="Times New Roman" w:hAnsi="Times New Roman"/>
          <w:sz w:val="28"/>
          <w:szCs w:val="28"/>
        </w:rPr>
        <w:t>. Đoàn kết, tâm huyết, gắn bó với nhà trường, hợp tác, giúp nhau cùng tiến bộ.</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Tăng cường giáo dục đạo đức lối sống, nâng cao trình độ nhận thức chính trị, xã hội, thực hiện dân chủ, công bằng, công khai, không có đơn thư khiếu nại.</w:t>
      </w:r>
    </w:p>
    <w:p w:rsidR="00D071BA" w:rsidRPr="00487DF6" w:rsidRDefault="00D071BA" w:rsidP="008F06AF">
      <w:pPr>
        <w:spacing w:after="120" w:line="312" w:lineRule="auto"/>
        <w:jc w:val="both"/>
        <w:rPr>
          <w:rFonts w:ascii="Times New Roman" w:hAnsi="Times New Roman"/>
          <w:sz w:val="28"/>
          <w:szCs w:val="28"/>
        </w:rPr>
      </w:pPr>
      <w:r w:rsidRPr="00487DF6">
        <w:rPr>
          <w:rFonts w:ascii="Times New Roman" w:hAnsi="Times New Roman"/>
          <w:sz w:val="28"/>
          <w:szCs w:val="28"/>
        </w:rPr>
        <w:tab/>
        <w:t>Quy hoạch, đào tạo và bồi dưỡng cán bộ, giáo viên theo hướng sử dụng tốt đội ngũ hiện có, đáp ứng được yêu cầu của công việc. Đầu tư có trọng điểm để phát triển đội ngũ cán bộ, giáo viên, nhân viên có tiềm năng, nòng cốt; cán bộ, giáo viên trẻ, có tài năng bố trí vào các vị trí chủ chốt của nhà trường.</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lastRenderedPageBreak/>
        <w:t>Định kỳ đánh giá và ghi nhận chất lượng, kết quả hoạt động của cán bộ giáo viên thông qua các tiêu chí về hiệu quả đối với sự phát triển của nhà trường. Trên cơ sở đó sẽ đề bạt, khen thưởng xứng đáng đối với những cán bộ, giáo viên, nhân viên có thành tích xuất sắc.</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Tăng cường chăm lo tới đời sống của cán bộ, giáo viên, nhân viên theo đúng chế độ chính sách hiện hành, thực hành tiết kiệm, chống lãng phí. Tham mưu với Hộ</w:t>
      </w:r>
      <w:r w:rsidR="00795BD8">
        <w:rPr>
          <w:rFonts w:ascii="Times New Roman" w:hAnsi="Times New Roman"/>
          <w:sz w:val="28"/>
          <w:szCs w:val="28"/>
        </w:rPr>
        <w:t xml:space="preserve">i Cha mẹ học sinh, UBND </w:t>
      </w:r>
      <w:r w:rsidR="00DB6174">
        <w:rPr>
          <w:rFonts w:ascii="Times New Roman" w:hAnsi="Times New Roman"/>
          <w:sz w:val="28"/>
          <w:szCs w:val="28"/>
        </w:rPr>
        <w:t>xã</w:t>
      </w:r>
      <w:r w:rsidR="00795BD8">
        <w:rPr>
          <w:rFonts w:ascii="Times New Roman" w:hAnsi="Times New Roman"/>
          <w:sz w:val="28"/>
          <w:szCs w:val="28"/>
        </w:rPr>
        <w:t xml:space="preserve"> có phần </w:t>
      </w:r>
      <w:r w:rsidRPr="00487DF6">
        <w:rPr>
          <w:rFonts w:ascii="Times New Roman" w:hAnsi="Times New Roman"/>
          <w:sz w:val="28"/>
          <w:szCs w:val="28"/>
        </w:rPr>
        <w:t>thưởng cho cán bộ, giáo viên, nhân viên có thành tích xuất sắc</w:t>
      </w:r>
      <w:r w:rsidR="00795BD8">
        <w:rPr>
          <w:rFonts w:ascii="Times New Roman" w:hAnsi="Times New Roman"/>
          <w:sz w:val="28"/>
          <w:szCs w:val="28"/>
        </w:rPr>
        <w:t xml:space="preserve"> trong các năm học</w:t>
      </w:r>
      <w:r w:rsidRPr="00487DF6">
        <w:rPr>
          <w:rFonts w:ascii="Times New Roman" w:hAnsi="Times New Roman"/>
          <w:sz w:val="28"/>
          <w:szCs w:val="28"/>
        </w:rPr>
        <w:t>. Thực hiện tốt chế độ làm việc của cán bộ</w:t>
      </w:r>
      <w:r w:rsidR="00795BD8">
        <w:rPr>
          <w:rFonts w:ascii="Times New Roman" w:hAnsi="Times New Roman"/>
          <w:sz w:val="28"/>
          <w:szCs w:val="28"/>
        </w:rPr>
        <w:t>, giáo viên, nhân viên;</w:t>
      </w:r>
      <w:r w:rsidRPr="00487DF6">
        <w:rPr>
          <w:rFonts w:ascii="Times New Roman" w:hAnsi="Times New Roman"/>
          <w:sz w:val="28"/>
          <w:szCs w:val="28"/>
        </w:rPr>
        <w:t xml:space="preserve"> phát huy tối đa năng lực sở trường của mỗi cán bộ, giáo viên, nhân viên không phân biệt bằng cấp, hợp đồng hay biên chế.</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Tăng cường chỉ đạo đội ngũ </w:t>
      </w:r>
      <w:r w:rsidR="00795BD8">
        <w:rPr>
          <w:rFonts w:ascii="Times New Roman" w:hAnsi="Times New Roman"/>
          <w:sz w:val="28"/>
          <w:szCs w:val="28"/>
        </w:rPr>
        <w:t xml:space="preserve">giáo viên, </w:t>
      </w:r>
      <w:r w:rsidRPr="00487DF6">
        <w:rPr>
          <w:rFonts w:ascii="Times New Roman" w:hAnsi="Times New Roman"/>
          <w:sz w:val="28"/>
          <w:szCs w:val="28"/>
        </w:rPr>
        <w:t>nhân viên tích cực học tập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sa ngã trước mọi cám dỗ, góp phần đưa nhà trường phát triển.</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Tiếp tục thực hiện tốt Chỉ thị số 05</w:t>
      </w:r>
      <w:r w:rsidR="00795BD8">
        <w:rPr>
          <w:rFonts w:ascii="Times New Roman" w:hAnsi="Times New Roman"/>
          <w:sz w:val="28"/>
          <w:szCs w:val="28"/>
        </w:rPr>
        <w:t>-CT/TW ngày 15/5/2016</w:t>
      </w:r>
      <w:r w:rsidRPr="00487DF6">
        <w:rPr>
          <w:rFonts w:ascii="Times New Roman" w:hAnsi="Times New Roman"/>
          <w:sz w:val="28"/>
          <w:szCs w:val="28"/>
        </w:rPr>
        <w:t xml:space="preserve"> của Bộ</w:t>
      </w:r>
      <w:r w:rsidR="00795BD8">
        <w:rPr>
          <w:rFonts w:ascii="Times New Roman" w:hAnsi="Times New Roman"/>
          <w:sz w:val="28"/>
          <w:szCs w:val="28"/>
        </w:rPr>
        <w:t xml:space="preserve"> C</w:t>
      </w:r>
      <w:r w:rsidRPr="00487DF6">
        <w:rPr>
          <w:rFonts w:ascii="Times New Roman" w:hAnsi="Times New Roman"/>
          <w:sz w:val="28"/>
          <w:szCs w:val="28"/>
        </w:rPr>
        <w:t>hính trị về “Học tập và làm theo tư tưởng, đạo đức, phong cách Hồ Chí Minh” và các cuộc vận động, các phong trào thi đua của ngành phát động.</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Tạo môi trường làm việc năng động, thi đua lành mạnh, đề cao tinh thần hợp tác và chia sẻ với những điều kiện làm việc tốt nhất để mỗi cán bộ</w:t>
      </w:r>
      <w:r w:rsidR="00795BD8">
        <w:rPr>
          <w:rFonts w:ascii="Times New Roman" w:hAnsi="Times New Roman"/>
          <w:sz w:val="28"/>
          <w:szCs w:val="28"/>
        </w:rPr>
        <w:t> </w:t>
      </w:r>
      <w:r w:rsidRPr="00487DF6">
        <w:rPr>
          <w:rFonts w:ascii="Times New Roman" w:hAnsi="Times New Roman"/>
          <w:sz w:val="28"/>
          <w:szCs w:val="28"/>
        </w:rPr>
        <w:t>giáo viên, nhân viên đều tự hào, muốn cống hiến và gắn kết với nhà trường.</w:t>
      </w:r>
    </w:p>
    <w:p w:rsidR="00D071BA" w:rsidRPr="00A6766A" w:rsidRDefault="00C54A0C" w:rsidP="00795BD8">
      <w:pPr>
        <w:spacing w:after="120" w:line="312" w:lineRule="auto"/>
        <w:ind w:firstLine="720"/>
        <w:jc w:val="both"/>
        <w:rPr>
          <w:rFonts w:ascii="Times New Roman" w:hAnsi="Times New Roman"/>
          <w:b/>
          <w:sz w:val="28"/>
          <w:szCs w:val="28"/>
        </w:rPr>
      </w:pPr>
      <w:r>
        <w:rPr>
          <w:rFonts w:ascii="Times New Roman" w:hAnsi="Times New Roman"/>
          <w:b/>
          <w:iCs/>
          <w:sz w:val="28"/>
          <w:szCs w:val="28"/>
        </w:rPr>
        <w:t>2.</w:t>
      </w:r>
      <w:r w:rsidR="00D071BA" w:rsidRPr="00A6766A">
        <w:rPr>
          <w:rFonts w:ascii="Times New Roman" w:hAnsi="Times New Roman"/>
          <w:b/>
          <w:iCs/>
          <w:sz w:val="28"/>
          <w:szCs w:val="28"/>
        </w:rPr>
        <w:t>4</w:t>
      </w:r>
      <w:r w:rsidR="00D071BA" w:rsidRPr="00A6766A">
        <w:rPr>
          <w:rFonts w:ascii="Times New Roman" w:hAnsi="Times New Roman"/>
          <w:b/>
          <w:sz w:val="28"/>
          <w:szCs w:val="28"/>
        </w:rPr>
        <w:t>. </w:t>
      </w:r>
      <w:r w:rsidR="00D071BA" w:rsidRPr="00A6766A">
        <w:rPr>
          <w:rFonts w:ascii="Times New Roman" w:hAnsi="Times New Roman"/>
          <w:b/>
          <w:iCs/>
          <w:sz w:val="28"/>
          <w:szCs w:val="28"/>
        </w:rPr>
        <w:t>Nâng cao chất lượng giáo dục</w:t>
      </w:r>
      <w:r w:rsidR="001A6D67">
        <w:rPr>
          <w:rFonts w:ascii="Times New Roman" w:hAnsi="Times New Roman"/>
          <w:b/>
          <w:iCs/>
          <w:sz w:val="28"/>
          <w:szCs w:val="28"/>
        </w:rPr>
        <w:t xml:space="preserve"> và các hoạt động tập thể cho học sinh</w:t>
      </w:r>
    </w:p>
    <w:p w:rsidR="003E1000" w:rsidRPr="003E1000" w:rsidRDefault="003B0552" w:rsidP="008F06AF">
      <w:pPr>
        <w:spacing w:after="120" w:line="312" w:lineRule="auto"/>
        <w:ind w:firstLine="720"/>
        <w:jc w:val="both"/>
        <w:rPr>
          <w:rFonts w:ascii="Times New Roman" w:hAnsi="Times New Roman"/>
          <w:b/>
          <w:sz w:val="28"/>
          <w:szCs w:val="28"/>
        </w:rPr>
      </w:pPr>
      <w:r>
        <w:rPr>
          <w:rFonts w:ascii="Times New Roman" w:hAnsi="Times New Roman"/>
          <w:b/>
          <w:sz w:val="28"/>
          <w:szCs w:val="28"/>
        </w:rPr>
        <w:t>a.</w:t>
      </w:r>
      <w:r w:rsidR="003E1000" w:rsidRPr="003E1000">
        <w:rPr>
          <w:rFonts w:ascii="Times New Roman" w:hAnsi="Times New Roman"/>
          <w:b/>
          <w:sz w:val="28"/>
          <w:szCs w:val="28"/>
        </w:rPr>
        <w:t xml:space="preserve"> Nâng cao chất lượng giáo dục</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Nâng cao chất lượng và hiệu quả giáo dục toàn diện, đặc biệt là chất lượng giáo dục đạo đức</w:t>
      </w:r>
      <w:r w:rsidRPr="00487DF6">
        <w:rPr>
          <w:rFonts w:ascii="Times New Roman" w:hAnsi="Times New Roman"/>
          <w:b/>
          <w:bCs/>
          <w:i/>
          <w:iCs/>
          <w:sz w:val="28"/>
          <w:szCs w:val="28"/>
        </w:rPr>
        <w:t> </w:t>
      </w:r>
      <w:r w:rsidRPr="00487DF6">
        <w:rPr>
          <w:rFonts w:ascii="Times New Roman" w:hAnsi="Times New Roman"/>
          <w:sz w:val="28"/>
          <w:szCs w:val="28"/>
        </w:rPr>
        <w:t>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w:t>
      </w:r>
      <w:r w:rsidR="00795BD8">
        <w:rPr>
          <w:rFonts w:ascii="Times New Roman" w:hAnsi="Times New Roman"/>
          <w:sz w:val="28"/>
          <w:szCs w:val="28"/>
        </w:rPr>
        <w:t>…</w:t>
      </w:r>
      <w:r w:rsidRPr="00487DF6">
        <w:rPr>
          <w:rFonts w:ascii="Times New Roman" w:hAnsi="Times New Roman"/>
          <w:sz w:val="28"/>
          <w:szCs w:val="28"/>
        </w:rPr>
        <w:t xml:space="preserve"> Đổi mới phương pháp dạy học và đánh giá học sinh phù hợp với mục tiêu, nội dung chương trình và đối tượng, phát triển năng lực học sinh. Đổi mới các hoạt động </w:t>
      </w:r>
      <w:r w:rsidRPr="00487DF6">
        <w:rPr>
          <w:rFonts w:ascii="Times New Roman" w:hAnsi="Times New Roman"/>
          <w:sz w:val="28"/>
          <w:szCs w:val="28"/>
        </w:rPr>
        <w:lastRenderedPageBreak/>
        <w:t>giáo dục, hoạt động tập thể, các hoạt động trải nghiệm sáng tạo, hoạt động xã hội, gắn học với hành, lý thuyết với thực tiễn; giúp học sinh có mục tiêu sống đúng, có được những kỹ năng sống cơ bản.</w:t>
      </w:r>
    </w:p>
    <w:p w:rsidR="00D071BA" w:rsidRPr="00487DF6" w:rsidRDefault="00D071BA" w:rsidP="008E75EA">
      <w:pPr>
        <w:spacing w:after="120" w:line="312" w:lineRule="auto"/>
        <w:ind w:firstLine="720"/>
        <w:jc w:val="both"/>
        <w:rPr>
          <w:rFonts w:ascii="Times New Roman" w:hAnsi="Times New Roman"/>
          <w:sz w:val="28"/>
          <w:szCs w:val="28"/>
        </w:rPr>
      </w:pPr>
      <w:r w:rsidRPr="00487DF6">
        <w:rPr>
          <w:rFonts w:ascii="Times New Roman" w:hAnsi="Times New Roman"/>
          <w:sz w:val="28"/>
          <w:szCs w:val="28"/>
        </w:rPr>
        <w:t>Chất lượng dạ</w:t>
      </w:r>
      <w:r w:rsidR="008E75EA">
        <w:rPr>
          <w:rFonts w:ascii="Times New Roman" w:hAnsi="Times New Roman"/>
          <w:sz w:val="28"/>
          <w:szCs w:val="28"/>
        </w:rPr>
        <w:t xml:space="preserve">y - </w:t>
      </w:r>
      <w:r w:rsidRPr="00487DF6">
        <w:rPr>
          <w:rFonts w:ascii="Times New Roman" w:hAnsi="Times New Roman"/>
          <w:sz w:val="28"/>
          <w:szCs w:val="28"/>
        </w:rPr>
        <w:t>học và hiệu quả giáo dục là thước đo năng lực, phẩm chất, trí tuệ, tính trung thực,  tâm và tài của người thầy. Mọi hoạt động, mọi việc làm của nhà giáo đều phải hướng đến đích là người học</w:t>
      </w:r>
      <w:r w:rsidRPr="00487DF6">
        <w:rPr>
          <w:rFonts w:ascii="Times New Roman" w:hAnsi="Times New Roman"/>
          <w:b/>
          <w:bCs/>
          <w:sz w:val="28"/>
          <w:szCs w:val="28"/>
        </w:rPr>
        <w:t>.</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Nâng cao tinh thần trách nhiệm của người giáo viên trong mỗi giờ lên lớp, mỗi bài soạn, mỗi tiết dạy, mỗi hoạt động tập thể đều lấy học sinh làm trung tâm, lấy học sinh để thiết kế các hoạt động. </w:t>
      </w:r>
    </w:p>
    <w:p w:rsidR="00D071BA" w:rsidRPr="00487DF6" w:rsidRDefault="00D071BA" w:rsidP="008F06AF">
      <w:pPr>
        <w:spacing w:after="120" w:line="312" w:lineRule="auto"/>
        <w:jc w:val="both"/>
        <w:rPr>
          <w:rFonts w:ascii="Times New Roman" w:hAnsi="Times New Roman"/>
          <w:sz w:val="28"/>
          <w:szCs w:val="28"/>
        </w:rPr>
      </w:pPr>
      <w:r w:rsidRPr="00487DF6">
        <w:rPr>
          <w:rFonts w:ascii="Times New Roman" w:hAnsi="Times New Roman"/>
          <w:sz w:val="28"/>
          <w:szCs w:val="28"/>
        </w:rPr>
        <w:t xml:space="preserve">  </w:t>
      </w:r>
      <w:r w:rsidRPr="00487DF6">
        <w:rPr>
          <w:rFonts w:ascii="Times New Roman" w:hAnsi="Times New Roman"/>
          <w:sz w:val="28"/>
          <w:szCs w:val="28"/>
        </w:rPr>
        <w:tab/>
        <w:t xml:space="preserve">Quan tâm công tác giáo dục mũi nhọn, phát hiện và bồi dưỡng học sinh giỏi, học sinh </w:t>
      </w:r>
      <w:r w:rsidR="001A6D67">
        <w:rPr>
          <w:rFonts w:ascii="Times New Roman" w:hAnsi="Times New Roman"/>
          <w:sz w:val="28"/>
          <w:szCs w:val="28"/>
        </w:rPr>
        <w:t xml:space="preserve">có </w:t>
      </w:r>
      <w:r w:rsidRPr="00487DF6">
        <w:rPr>
          <w:rFonts w:ascii="Times New Roman" w:hAnsi="Times New Roman"/>
          <w:sz w:val="28"/>
          <w:szCs w:val="28"/>
        </w:rPr>
        <w:t>năng khiếu, nâng cao thành tích thi học sinh giỏi các cấp. Phát động sâu, rộng các cuộc thi trên mạng Internet, thi sáng tạo khoa học kĩ thuật; hướng dẫn cho học sinh khai thác nguồn học liệu mở</w:t>
      </w:r>
      <w:r w:rsidR="001A6D67">
        <w:rPr>
          <w:rFonts w:ascii="Times New Roman" w:hAnsi="Times New Roman"/>
          <w:sz w:val="28"/>
          <w:szCs w:val="28"/>
        </w:rPr>
        <w:t xml:space="preserve">. </w:t>
      </w:r>
      <w:r w:rsidRPr="00487DF6">
        <w:rPr>
          <w:rFonts w:ascii="Times New Roman" w:hAnsi="Times New Roman"/>
          <w:sz w:val="28"/>
          <w:szCs w:val="28"/>
        </w:rPr>
        <w:t>Tăng cường phụ đạo học sinh còn hạn chế về năng lực, nhận thức nhằm nâng cao chất lượng giáo dục.</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Tăng cường công tác kiểm tra định kỳ đặc biệt là kiểm tra, dự giờ đột xuất của BGH, tổ trưởng chuyên môn đối với giáo vi</w:t>
      </w:r>
      <w:r w:rsidR="001A6D67">
        <w:rPr>
          <w:rFonts w:ascii="Times New Roman" w:hAnsi="Times New Roman"/>
          <w:sz w:val="28"/>
          <w:szCs w:val="28"/>
        </w:rPr>
        <w:t>ên.</w:t>
      </w:r>
      <w:r w:rsidRPr="00487DF6">
        <w:rPr>
          <w:rFonts w:ascii="Times New Roman" w:hAnsi="Times New Roman"/>
          <w:sz w:val="28"/>
          <w:szCs w:val="28"/>
        </w:rPr>
        <w:t xml:space="preserve"> Đổi mới các hình thức sinh hoạt chuyên môn, tích cực </w:t>
      </w:r>
      <w:r w:rsidR="001A6D67">
        <w:rPr>
          <w:rFonts w:ascii="Times New Roman" w:hAnsi="Times New Roman"/>
          <w:sz w:val="28"/>
          <w:szCs w:val="28"/>
        </w:rPr>
        <w:t>khai thác nguồn tài liệu, trao đổi thảo luận đạt hiệu quả trang “</w:t>
      </w:r>
      <w:r w:rsidRPr="00487DF6">
        <w:rPr>
          <w:rFonts w:ascii="Times New Roman" w:hAnsi="Times New Roman"/>
          <w:sz w:val="28"/>
          <w:szCs w:val="28"/>
        </w:rPr>
        <w:t>Trường học kết nối</w:t>
      </w:r>
      <w:r w:rsidR="001A6D67">
        <w:rPr>
          <w:rFonts w:ascii="Times New Roman" w:hAnsi="Times New Roman"/>
          <w:sz w:val="28"/>
          <w:szCs w:val="28"/>
        </w:rPr>
        <w:t>”</w:t>
      </w:r>
      <w:r w:rsidRPr="00487DF6">
        <w:rPr>
          <w:rFonts w:ascii="Times New Roman" w:hAnsi="Times New Roman"/>
          <w:sz w:val="28"/>
          <w:szCs w:val="28"/>
        </w:rPr>
        <w:t>, tăng cường áp dụng sinh hoạt chuyên môn theo nghiên cứu bài học.</w:t>
      </w:r>
    </w:p>
    <w:p w:rsidR="00D071BA" w:rsidRPr="00487DF6" w:rsidRDefault="00D071BA" w:rsidP="001A6D67">
      <w:pPr>
        <w:spacing w:after="120" w:line="312" w:lineRule="auto"/>
        <w:ind w:firstLine="720"/>
        <w:jc w:val="both"/>
        <w:rPr>
          <w:rFonts w:ascii="Times New Roman" w:hAnsi="Times New Roman"/>
          <w:sz w:val="28"/>
          <w:szCs w:val="28"/>
        </w:rPr>
      </w:pPr>
      <w:r w:rsidRPr="00487DF6">
        <w:rPr>
          <w:rFonts w:ascii="Times New Roman" w:hAnsi="Times New Roman"/>
          <w:sz w:val="28"/>
          <w:szCs w:val="28"/>
        </w:rPr>
        <w:t>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p>
    <w:p w:rsidR="00D071BA" w:rsidRPr="00487DF6" w:rsidRDefault="003B0552" w:rsidP="003E1000">
      <w:pPr>
        <w:spacing w:after="120" w:line="312" w:lineRule="auto"/>
        <w:ind w:firstLine="720"/>
        <w:jc w:val="both"/>
        <w:rPr>
          <w:rFonts w:ascii="Times New Roman" w:hAnsi="Times New Roman"/>
          <w:sz w:val="28"/>
          <w:szCs w:val="28"/>
        </w:rPr>
      </w:pPr>
      <w:r>
        <w:rPr>
          <w:rFonts w:ascii="Times New Roman" w:hAnsi="Times New Roman"/>
          <w:b/>
          <w:bCs/>
          <w:sz w:val="28"/>
          <w:szCs w:val="28"/>
        </w:rPr>
        <w:t>b.</w:t>
      </w:r>
      <w:r w:rsidR="003E1000">
        <w:rPr>
          <w:rFonts w:ascii="Times New Roman" w:hAnsi="Times New Roman"/>
          <w:b/>
          <w:bCs/>
          <w:sz w:val="28"/>
          <w:szCs w:val="28"/>
        </w:rPr>
        <w:t xml:space="preserve"> Hoạt động </w:t>
      </w:r>
      <w:r w:rsidR="00D071BA" w:rsidRPr="00487DF6">
        <w:rPr>
          <w:rFonts w:ascii="Times New Roman" w:hAnsi="Times New Roman"/>
          <w:b/>
          <w:bCs/>
          <w:sz w:val="28"/>
          <w:szCs w:val="28"/>
        </w:rPr>
        <w:t>Giáo dục ngoài giờ lên lớp</w:t>
      </w:r>
    </w:p>
    <w:p w:rsidR="003E1000" w:rsidRDefault="003E1000" w:rsidP="008F06AF">
      <w:pPr>
        <w:spacing w:after="120" w:line="312" w:lineRule="auto"/>
        <w:ind w:firstLine="720"/>
        <w:jc w:val="both"/>
        <w:rPr>
          <w:rFonts w:ascii="Times New Roman" w:hAnsi="Times New Roman"/>
          <w:sz w:val="28"/>
          <w:szCs w:val="28"/>
        </w:rPr>
      </w:pPr>
      <w:r>
        <w:rPr>
          <w:rFonts w:ascii="Times New Roman" w:hAnsi="Times New Roman"/>
          <w:sz w:val="28"/>
          <w:szCs w:val="28"/>
        </w:rPr>
        <w:t>Tổ chức tố</w:t>
      </w:r>
      <w:r w:rsidR="00147C40">
        <w:rPr>
          <w:rFonts w:ascii="Times New Roman" w:hAnsi="Times New Roman"/>
          <w:sz w:val="28"/>
          <w:szCs w:val="28"/>
        </w:rPr>
        <w:t>t các hoạt động Giáo dục ngoài giờ lên lớp theo chủ đề hàng tháng, quy mô toàn trường hoặc theo lớp, theo khối. Các hoạt động này cần thu hút được tất cả học sinh tham gia, có tác dụng rèn luyện cho học sinh các kỹ năng sống cơ bản, tinh thần đoàn kết, ý thức tập thể….</w:t>
      </w:r>
    </w:p>
    <w:p w:rsidR="00D071BA" w:rsidRPr="003E1000" w:rsidRDefault="00D071BA" w:rsidP="003E1000">
      <w:pPr>
        <w:spacing w:after="120" w:line="312" w:lineRule="auto"/>
        <w:ind w:firstLine="720"/>
        <w:jc w:val="both"/>
        <w:rPr>
          <w:rFonts w:ascii="Times New Roman" w:hAnsi="Times New Roman"/>
          <w:b/>
          <w:bCs/>
          <w:sz w:val="28"/>
          <w:szCs w:val="28"/>
        </w:rPr>
      </w:pPr>
      <w:r w:rsidRPr="00487DF6">
        <w:rPr>
          <w:rFonts w:ascii="Times New Roman" w:hAnsi="Times New Roman"/>
          <w:sz w:val="28"/>
          <w:szCs w:val="28"/>
        </w:rPr>
        <w:t>Tiếp tục đẩy mạnh các hoạt động ngoài giờ lên lớ</w:t>
      </w:r>
      <w:r w:rsidR="003E1000">
        <w:rPr>
          <w:rFonts w:ascii="Times New Roman" w:hAnsi="Times New Roman"/>
          <w:sz w:val="28"/>
          <w:szCs w:val="28"/>
        </w:rPr>
        <w:t>p</w:t>
      </w:r>
      <w:r w:rsidRPr="00487DF6">
        <w:rPr>
          <w:rFonts w:ascii="Times New Roman" w:hAnsi="Times New Roman"/>
          <w:sz w:val="28"/>
          <w:szCs w:val="28"/>
        </w:rPr>
        <w:t xml:space="preserve"> như: tổ chứ</w:t>
      </w:r>
      <w:r w:rsidR="00147C40">
        <w:rPr>
          <w:rFonts w:ascii="Times New Roman" w:hAnsi="Times New Roman"/>
          <w:sz w:val="28"/>
          <w:szCs w:val="28"/>
        </w:rPr>
        <w:t>c thi</w:t>
      </w:r>
      <w:r w:rsidRPr="00487DF6">
        <w:rPr>
          <w:rFonts w:ascii="Times New Roman" w:hAnsi="Times New Roman"/>
          <w:sz w:val="28"/>
          <w:szCs w:val="28"/>
        </w:rPr>
        <w:t xml:space="preserve"> các trò chơi dân gian, thi văn nghệ</w:t>
      </w:r>
      <w:r w:rsidR="00147C40">
        <w:rPr>
          <w:rFonts w:ascii="Times New Roman" w:hAnsi="Times New Roman"/>
          <w:sz w:val="28"/>
          <w:szCs w:val="28"/>
        </w:rPr>
        <w:t>, thể dục thể thao</w:t>
      </w:r>
      <w:r w:rsidR="00883518">
        <w:rPr>
          <w:rFonts w:ascii="Times New Roman" w:hAnsi="Times New Roman"/>
          <w:sz w:val="28"/>
          <w:szCs w:val="28"/>
        </w:rPr>
        <w:t>, thi khéo tay hay làm… N</w:t>
      </w:r>
      <w:r w:rsidRPr="00487DF6">
        <w:rPr>
          <w:rFonts w:ascii="Times New Roman" w:hAnsi="Times New Roman"/>
          <w:sz w:val="28"/>
          <w:szCs w:val="28"/>
        </w:rPr>
        <w:t xml:space="preserve">goài ra còn </w:t>
      </w:r>
      <w:r w:rsidRPr="00487DF6">
        <w:rPr>
          <w:rFonts w:ascii="Times New Roman" w:hAnsi="Times New Roman"/>
          <w:sz w:val="28"/>
          <w:szCs w:val="28"/>
        </w:rPr>
        <w:lastRenderedPageBreak/>
        <w:t>tổ chức các hoạt động khác như “Nói chuyện truyền thống”, chuyên đề giáo dục kỹ năng sống, thi kể chuyện theo chủ đề  tùy thuộc vào nhiệm vụ năm học. Tất cả các hoạt động ngoài giờ lên lớp đều phải lồng ghép với sinh hoạt tư tưởng, giáo dục truyền thống nhằm hướng tới mục đích “Mỗi ngày đến trường là một ngày vui” và giúp học sinh có tinh thần khỏe mạnh</w:t>
      </w:r>
      <w:r w:rsidRPr="00883518">
        <w:rPr>
          <w:rFonts w:ascii="Times New Roman" w:hAnsi="Times New Roman"/>
          <w:bCs/>
          <w:sz w:val="28"/>
          <w:szCs w:val="28"/>
        </w:rPr>
        <w:t>.</w:t>
      </w:r>
    </w:p>
    <w:p w:rsidR="00D071BA" w:rsidRPr="00487DF6" w:rsidRDefault="003B0552" w:rsidP="00883518">
      <w:pPr>
        <w:spacing w:after="120" w:line="312" w:lineRule="auto"/>
        <w:ind w:firstLine="720"/>
        <w:jc w:val="both"/>
        <w:rPr>
          <w:rFonts w:ascii="Times New Roman" w:hAnsi="Times New Roman"/>
          <w:sz w:val="28"/>
          <w:szCs w:val="28"/>
        </w:rPr>
      </w:pPr>
      <w:r>
        <w:rPr>
          <w:rFonts w:ascii="Times New Roman" w:hAnsi="Times New Roman"/>
          <w:b/>
          <w:bCs/>
          <w:sz w:val="28"/>
          <w:szCs w:val="28"/>
        </w:rPr>
        <w:t>c.</w:t>
      </w:r>
      <w:r w:rsidR="003E1000">
        <w:rPr>
          <w:rFonts w:ascii="Times New Roman" w:hAnsi="Times New Roman"/>
          <w:b/>
          <w:bCs/>
          <w:sz w:val="28"/>
          <w:szCs w:val="28"/>
        </w:rPr>
        <w:t xml:space="preserve"> Giáo dục kỹ năng sống</w:t>
      </w:r>
      <w:r w:rsidR="00D071BA" w:rsidRPr="00487DF6">
        <w:rPr>
          <w:rFonts w:ascii="Times New Roman" w:hAnsi="Times New Roman"/>
          <w:b/>
          <w:bCs/>
          <w:sz w:val="28"/>
          <w:szCs w:val="28"/>
        </w:rPr>
        <w:t xml:space="preserve"> cho học sinh </w:t>
      </w:r>
    </w:p>
    <w:p w:rsidR="00D071BA" w:rsidRPr="00487DF6" w:rsidRDefault="00D071BA" w:rsidP="00883518">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Học sinh có kỹ năng sống sẽ giúp cho các em biết hòa nhập, hạn chế tối đa các tệ nạn xã hội và có bản lĩnh trong cuộc sống dù trong bất cứ hoàn cảnh nào.</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Tổ chức nghiêm túc việc dạy các tài liệu về: Kỹ năng làm chủ cuộc sống; Kỹ năng phòng chống các tệ nạn xã hội; kỹ năng phòng chống nghiện hút các chất ma túy; Kỹ năng làm chủ trong học tập: Tự giác, tích cực, tự lực, sáng tạo trong học tập; Kỹ năng giao tiếp và hội nhập; Kỹ năng định hướng nghề nghiệp (Hướng học và hướng nghề) sau khi tốt nghiệ</w:t>
      </w:r>
      <w:r w:rsidR="00883518">
        <w:rPr>
          <w:rFonts w:ascii="Times New Roman" w:hAnsi="Times New Roman"/>
          <w:sz w:val="28"/>
          <w:szCs w:val="28"/>
        </w:rPr>
        <w:t>p</w:t>
      </w:r>
      <w:r w:rsidRPr="00487DF6">
        <w:rPr>
          <w:rFonts w:ascii="Times New Roman" w:hAnsi="Times New Roman"/>
          <w:sz w:val="28"/>
          <w:szCs w:val="28"/>
        </w:rPr>
        <w:t xml:space="preserve"> THCS, xây dựng các bộ câu hỏi và trả lời về tình huống và các nội dung cần học tập. Tăng cường giáo dục giới tính và giáo dục bảo vệ môi trường…</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Xây dựng kế hoạch giáo dục kỹ năng sống với các phương án phù hợp và linh độ</w:t>
      </w:r>
      <w:r w:rsidR="00883518">
        <w:rPr>
          <w:rFonts w:ascii="Times New Roman" w:hAnsi="Times New Roman"/>
          <w:sz w:val="28"/>
          <w:szCs w:val="28"/>
        </w:rPr>
        <w:t>ng như: Tích hợp</w:t>
      </w:r>
      <w:r w:rsidRPr="00487DF6">
        <w:rPr>
          <w:rFonts w:ascii="Times New Roman" w:hAnsi="Times New Roman"/>
          <w:sz w:val="28"/>
          <w:szCs w:val="28"/>
        </w:rPr>
        <w:t xml:space="preserve"> lồng ghép</w:t>
      </w:r>
      <w:r w:rsidR="00883518">
        <w:rPr>
          <w:rFonts w:ascii="Times New Roman" w:hAnsi="Times New Roman"/>
          <w:sz w:val="28"/>
          <w:szCs w:val="28"/>
        </w:rPr>
        <w:t xml:space="preserve"> vào các bài học</w:t>
      </w:r>
      <w:r w:rsidRPr="00487DF6">
        <w:rPr>
          <w:rFonts w:ascii="Times New Roman" w:hAnsi="Times New Roman"/>
          <w:sz w:val="28"/>
          <w:szCs w:val="28"/>
        </w:rPr>
        <w:t xml:space="preserve">, </w:t>
      </w:r>
      <w:r w:rsidR="00883518">
        <w:rPr>
          <w:rFonts w:ascii="Times New Roman" w:hAnsi="Times New Roman"/>
          <w:sz w:val="28"/>
          <w:szCs w:val="28"/>
        </w:rPr>
        <w:t>các buổi sinh hoạt</w:t>
      </w:r>
      <w:r w:rsidRPr="00487DF6">
        <w:rPr>
          <w:rFonts w:ascii="Times New Roman" w:hAnsi="Times New Roman"/>
          <w:sz w:val="28"/>
          <w:szCs w:val="28"/>
        </w:rPr>
        <w:t xml:space="preserve"> ngoài giờ lên lớ</w:t>
      </w:r>
      <w:r w:rsidR="00883518">
        <w:rPr>
          <w:rFonts w:ascii="Times New Roman" w:hAnsi="Times New Roman"/>
          <w:sz w:val="28"/>
          <w:szCs w:val="28"/>
        </w:rPr>
        <w:t>p, các</w:t>
      </w:r>
      <w:r w:rsidRPr="00487DF6">
        <w:rPr>
          <w:rFonts w:ascii="Times New Roman" w:hAnsi="Times New Roman"/>
          <w:sz w:val="28"/>
          <w:szCs w:val="28"/>
        </w:rPr>
        <w:t xml:space="preserve"> tiết sinh hoạt lớ</w:t>
      </w:r>
      <w:r w:rsidR="00883518">
        <w:rPr>
          <w:rFonts w:ascii="Times New Roman" w:hAnsi="Times New Roman"/>
          <w:sz w:val="28"/>
          <w:szCs w:val="28"/>
        </w:rPr>
        <w:t>p,</w:t>
      </w:r>
      <w:r w:rsidRPr="00487DF6">
        <w:rPr>
          <w:rFonts w:ascii="Times New Roman" w:hAnsi="Times New Roman"/>
          <w:sz w:val="28"/>
          <w:szCs w:val="28"/>
        </w:rPr>
        <w:t xml:space="preserve"> tiết chào cờ, tiết sinh hoạt đội, </w:t>
      </w:r>
      <w:r w:rsidR="00883518">
        <w:rPr>
          <w:rFonts w:ascii="Times New Roman" w:hAnsi="Times New Roman"/>
          <w:sz w:val="28"/>
          <w:szCs w:val="28"/>
        </w:rPr>
        <w:t xml:space="preserve">các cuộc thi </w:t>
      </w:r>
      <w:r w:rsidRPr="00487DF6">
        <w:rPr>
          <w:rFonts w:ascii="Times New Roman" w:hAnsi="Times New Roman"/>
          <w:sz w:val="28"/>
          <w:szCs w:val="28"/>
        </w:rPr>
        <w:t>… Có biện pháp kiểm tra, giám sát cả dạy của thầy và học của trò.</w:t>
      </w:r>
    </w:p>
    <w:p w:rsidR="00D071BA" w:rsidRPr="00A6766A" w:rsidRDefault="00C54A0C" w:rsidP="00883518">
      <w:pPr>
        <w:spacing w:after="120" w:line="312" w:lineRule="auto"/>
        <w:ind w:firstLine="720"/>
        <w:jc w:val="both"/>
        <w:rPr>
          <w:rFonts w:ascii="Times New Roman" w:hAnsi="Times New Roman"/>
          <w:b/>
          <w:sz w:val="28"/>
          <w:szCs w:val="28"/>
        </w:rPr>
      </w:pPr>
      <w:r>
        <w:rPr>
          <w:rFonts w:ascii="Times New Roman" w:hAnsi="Times New Roman"/>
          <w:b/>
          <w:iCs/>
          <w:sz w:val="28"/>
          <w:szCs w:val="28"/>
        </w:rPr>
        <w:t>2.</w:t>
      </w:r>
      <w:r w:rsidR="00D071BA" w:rsidRPr="00A6766A">
        <w:rPr>
          <w:rFonts w:ascii="Times New Roman" w:hAnsi="Times New Roman"/>
          <w:b/>
          <w:iCs/>
          <w:sz w:val="28"/>
          <w:szCs w:val="28"/>
        </w:rPr>
        <w:t>5. Cơ sở vật chất</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Tham mưu với các cấp lãnh đạo </w:t>
      </w:r>
      <w:r w:rsidR="00DB6174">
        <w:rPr>
          <w:rFonts w:ascii="Times New Roman" w:hAnsi="Times New Roman"/>
          <w:sz w:val="28"/>
          <w:szCs w:val="28"/>
        </w:rPr>
        <w:t>xã</w:t>
      </w:r>
      <w:r w:rsidR="00883518">
        <w:rPr>
          <w:rFonts w:ascii="Times New Roman" w:hAnsi="Times New Roman"/>
          <w:sz w:val="28"/>
          <w:szCs w:val="28"/>
        </w:rPr>
        <w:t xml:space="preserve">, thị xã </w:t>
      </w:r>
      <w:r w:rsidRPr="00487DF6">
        <w:rPr>
          <w:rFonts w:ascii="Times New Roman" w:hAnsi="Times New Roman"/>
          <w:sz w:val="28"/>
          <w:szCs w:val="28"/>
        </w:rPr>
        <w:t>đầu tư nâng cấp cơ sở vật chất, phấn đấu có đủ phòng học, phòng bộ môn</w:t>
      </w:r>
      <w:r w:rsidR="000F6E55">
        <w:rPr>
          <w:rFonts w:ascii="Times New Roman" w:hAnsi="Times New Roman"/>
          <w:sz w:val="28"/>
          <w:szCs w:val="28"/>
        </w:rPr>
        <w:t>, khuôn viên trường</w:t>
      </w:r>
      <w:r w:rsidRPr="00487DF6">
        <w:rPr>
          <w:rFonts w:ascii="Times New Roman" w:hAnsi="Times New Roman"/>
          <w:sz w:val="28"/>
          <w:szCs w:val="28"/>
        </w:rPr>
        <w:t xml:space="preserve"> đáp ứng các tiêu chuẩn của trường đạt chuẩ</w:t>
      </w:r>
      <w:r w:rsidR="00F85DC3">
        <w:rPr>
          <w:rFonts w:ascii="Times New Roman" w:hAnsi="Times New Roman"/>
          <w:sz w:val="28"/>
          <w:szCs w:val="28"/>
        </w:rPr>
        <w:t>n q</w:t>
      </w:r>
      <w:r w:rsidRPr="00487DF6">
        <w:rPr>
          <w:rFonts w:ascii="Times New Roman" w:hAnsi="Times New Roman"/>
          <w:sz w:val="28"/>
          <w:szCs w:val="28"/>
        </w:rPr>
        <w:t xml:space="preserve">uốc gia </w:t>
      </w:r>
      <w:r w:rsidR="000F6E55">
        <w:rPr>
          <w:rFonts w:ascii="Times New Roman" w:hAnsi="Times New Roman"/>
          <w:sz w:val="28"/>
          <w:szCs w:val="28"/>
        </w:rPr>
        <w:t xml:space="preserve">Mức độ 2 </w:t>
      </w:r>
      <w:r w:rsidRPr="00487DF6">
        <w:rPr>
          <w:rFonts w:ascii="Times New Roman" w:hAnsi="Times New Roman"/>
          <w:sz w:val="28"/>
          <w:szCs w:val="28"/>
        </w:rPr>
        <w:t>trong giai đoạ</w:t>
      </w:r>
      <w:r w:rsidR="00F85DC3">
        <w:rPr>
          <w:rFonts w:ascii="Times New Roman" w:hAnsi="Times New Roman"/>
          <w:sz w:val="28"/>
          <w:szCs w:val="28"/>
        </w:rPr>
        <w:t>n từ năm 2020 đến năm 2030</w:t>
      </w:r>
      <w:r w:rsidRPr="00487DF6">
        <w:rPr>
          <w:rFonts w:ascii="Times New Roman" w:hAnsi="Times New Roman"/>
          <w:sz w:val="28"/>
          <w:szCs w:val="28"/>
        </w:rPr>
        <w:t>.</w:t>
      </w:r>
    </w:p>
    <w:p w:rsidR="004D7B47"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Đầu tư có trọng điểm để hiện đại hoá các phòng học, phòng học bộ môn, khu làm việc của cán bộ, giáo viên, nhân viên, sân chơi bãi tập của học sinh, </w:t>
      </w:r>
      <w:r w:rsidR="004D7B47">
        <w:rPr>
          <w:rFonts w:ascii="Times New Roman" w:hAnsi="Times New Roman"/>
          <w:sz w:val="28"/>
          <w:szCs w:val="28"/>
        </w:rPr>
        <w:t>xây dựng cảnh quan trường lớp sạch đẹp, thân thiện.</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Tiếp tục đầu tư máy </w:t>
      </w:r>
      <w:r w:rsidR="004D7B47">
        <w:rPr>
          <w:rFonts w:ascii="Times New Roman" w:hAnsi="Times New Roman"/>
          <w:sz w:val="28"/>
          <w:szCs w:val="28"/>
        </w:rPr>
        <w:t xml:space="preserve">vi </w:t>
      </w:r>
      <w:r w:rsidRPr="00487DF6">
        <w:rPr>
          <w:rFonts w:ascii="Times New Roman" w:hAnsi="Times New Roman"/>
          <w:sz w:val="28"/>
          <w:szCs w:val="28"/>
        </w:rPr>
        <w:t>tính, máy chiế</w:t>
      </w:r>
      <w:r w:rsidR="004D7B47">
        <w:rPr>
          <w:rFonts w:ascii="Times New Roman" w:hAnsi="Times New Roman"/>
          <w:sz w:val="28"/>
          <w:szCs w:val="28"/>
        </w:rPr>
        <w:t xml:space="preserve">u, bổ sung và </w:t>
      </w:r>
      <w:r w:rsidRPr="00487DF6">
        <w:rPr>
          <w:rFonts w:ascii="Times New Roman" w:hAnsi="Times New Roman"/>
          <w:sz w:val="28"/>
          <w:szCs w:val="28"/>
        </w:rPr>
        <w:t xml:space="preserve">nâng cấp hệ thống camera </w:t>
      </w:r>
      <w:r w:rsidR="004D7B47">
        <w:rPr>
          <w:rFonts w:ascii="Times New Roman" w:hAnsi="Times New Roman"/>
          <w:sz w:val="28"/>
          <w:szCs w:val="28"/>
        </w:rPr>
        <w:t xml:space="preserve">giám sát toàn bộ khu vực trường ; Nâng cấp trang </w:t>
      </w:r>
      <w:r w:rsidRPr="00487DF6">
        <w:rPr>
          <w:rFonts w:ascii="Times New Roman" w:hAnsi="Times New Roman"/>
          <w:sz w:val="28"/>
          <w:szCs w:val="28"/>
        </w:rPr>
        <w:t>thiết bị đảm bả</w:t>
      </w:r>
      <w:r w:rsidR="004D7B47">
        <w:rPr>
          <w:rFonts w:ascii="Times New Roman" w:hAnsi="Times New Roman"/>
          <w:sz w:val="28"/>
          <w:szCs w:val="28"/>
        </w:rPr>
        <w:t>o</w:t>
      </w:r>
      <w:r w:rsidRPr="00487DF6">
        <w:rPr>
          <w:rFonts w:ascii="Times New Roman" w:hAnsi="Times New Roman"/>
          <w:sz w:val="28"/>
          <w:szCs w:val="28"/>
        </w:rPr>
        <w:t xml:space="preserve"> việc ứng </w:t>
      </w:r>
      <w:r w:rsidRPr="00487DF6">
        <w:rPr>
          <w:rFonts w:ascii="Times New Roman" w:hAnsi="Times New Roman"/>
          <w:sz w:val="28"/>
          <w:szCs w:val="28"/>
        </w:rPr>
        <w:lastRenderedPageBreak/>
        <w:t>dụ</w:t>
      </w:r>
      <w:r w:rsidR="004D7B47">
        <w:rPr>
          <w:rFonts w:ascii="Times New Roman" w:hAnsi="Times New Roman"/>
          <w:sz w:val="28"/>
          <w:szCs w:val="28"/>
        </w:rPr>
        <w:t>ng công nghệ thông tin được ổn định và theo kịp xu hướng phát triển chumg của thế giới; X</w:t>
      </w:r>
      <w:r w:rsidRPr="00487DF6">
        <w:rPr>
          <w:rFonts w:ascii="Times New Roman" w:hAnsi="Times New Roman"/>
          <w:sz w:val="28"/>
          <w:szCs w:val="28"/>
        </w:rPr>
        <w:t>ây dựng mạng thông tin quản lý giữa giáo viên, các tổ chuyên môn với nhà trường liên thông qua hệ thống nối mạ</w:t>
      </w:r>
      <w:r w:rsidR="004D7B47">
        <w:rPr>
          <w:rFonts w:ascii="Times New Roman" w:hAnsi="Times New Roman"/>
          <w:sz w:val="28"/>
          <w:szCs w:val="28"/>
        </w:rPr>
        <w:t>ng L</w:t>
      </w:r>
      <w:r w:rsidRPr="00487DF6">
        <w:rPr>
          <w:rFonts w:ascii="Times New Roman" w:hAnsi="Times New Roman"/>
          <w:sz w:val="28"/>
          <w:szCs w:val="28"/>
        </w:rPr>
        <w:t>an và Internet, diễn đàn giáo dụ</w:t>
      </w:r>
      <w:r w:rsidR="004D7B47">
        <w:rPr>
          <w:rFonts w:ascii="Times New Roman" w:hAnsi="Times New Roman"/>
          <w:sz w:val="28"/>
          <w:szCs w:val="28"/>
        </w:rPr>
        <w:t>c trên trang</w:t>
      </w:r>
      <w:r w:rsidRPr="00487DF6">
        <w:rPr>
          <w:rFonts w:ascii="Times New Roman" w:hAnsi="Times New Roman"/>
          <w:sz w:val="28"/>
          <w:szCs w:val="28"/>
        </w:rPr>
        <w:t xml:space="preserve"> </w:t>
      </w:r>
      <w:r w:rsidR="004D7B47">
        <w:rPr>
          <w:rFonts w:ascii="Times New Roman" w:hAnsi="Times New Roman"/>
          <w:sz w:val="28"/>
          <w:szCs w:val="28"/>
        </w:rPr>
        <w:t>“T</w:t>
      </w:r>
      <w:r w:rsidRPr="00487DF6">
        <w:rPr>
          <w:rFonts w:ascii="Times New Roman" w:hAnsi="Times New Roman"/>
          <w:sz w:val="28"/>
          <w:szCs w:val="28"/>
        </w:rPr>
        <w:t>rường học kết nối</w:t>
      </w:r>
      <w:r w:rsidR="004D7B47">
        <w:rPr>
          <w:rFonts w:ascii="Times New Roman" w:hAnsi="Times New Roman"/>
          <w:sz w:val="28"/>
          <w:szCs w:val="28"/>
        </w:rPr>
        <w:t>”</w:t>
      </w:r>
      <w:r w:rsidRPr="00487DF6">
        <w:rPr>
          <w:rFonts w:ascii="Times New Roman" w:hAnsi="Times New Roman"/>
          <w:sz w:val="28"/>
          <w:szCs w:val="28"/>
        </w:rPr>
        <w:t>.</w:t>
      </w:r>
    </w:p>
    <w:p w:rsidR="00D071BA" w:rsidRPr="00D8668D" w:rsidRDefault="00C54A0C" w:rsidP="00A80E5D">
      <w:pPr>
        <w:spacing w:after="120" w:line="312" w:lineRule="auto"/>
        <w:ind w:firstLine="720"/>
        <w:jc w:val="both"/>
        <w:rPr>
          <w:rFonts w:ascii="Times New Roman" w:hAnsi="Times New Roman"/>
          <w:b/>
          <w:sz w:val="28"/>
          <w:szCs w:val="28"/>
        </w:rPr>
      </w:pPr>
      <w:r>
        <w:rPr>
          <w:rFonts w:ascii="Times New Roman" w:hAnsi="Times New Roman"/>
          <w:b/>
          <w:iCs/>
          <w:sz w:val="28"/>
          <w:szCs w:val="28"/>
        </w:rPr>
        <w:t>2.</w:t>
      </w:r>
      <w:r w:rsidR="0018225F">
        <w:rPr>
          <w:rFonts w:ascii="Times New Roman" w:hAnsi="Times New Roman"/>
          <w:b/>
          <w:iCs/>
          <w:sz w:val="28"/>
          <w:szCs w:val="28"/>
        </w:rPr>
        <w:t>6</w:t>
      </w:r>
      <w:r w:rsidR="00D071BA" w:rsidRPr="00D8668D">
        <w:rPr>
          <w:rFonts w:ascii="Times New Roman" w:hAnsi="Times New Roman"/>
          <w:b/>
          <w:iCs/>
          <w:sz w:val="28"/>
          <w:szCs w:val="28"/>
        </w:rPr>
        <w:t>. Công tác xã hội hoá</w:t>
      </w:r>
      <w:r w:rsidR="0018225F">
        <w:rPr>
          <w:rFonts w:ascii="Times New Roman" w:hAnsi="Times New Roman"/>
          <w:b/>
          <w:iCs/>
          <w:sz w:val="28"/>
          <w:szCs w:val="28"/>
        </w:rPr>
        <w:t xml:space="preserve"> giáo dục</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Làm tốt công tác tuyên truyền, tích cực tham mưu với các cấp uỷ Đảng, chính quyền địa phương đổi mới nhận thức về giáo dục, tích cực đầu tư cho giáo dục, làm tốt công tác khuyến họ</w:t>
      </w:r>
      <w:r w:rsidR="00A80E5D">
        <w:rPr>
          <w:rFonts w:ascii="Times New Roman" w:hAnsi="Times New Roman"/>
          <w:sz w:val="28"/>
          <w:szCs w:val="28"/>
        </w:rPr>
        <w:t>c-</w:t>
      </w:r>
      <w:r w:rsidRPr="00487DF6">
        <w:rPr>
          <w:rFonts w:ascii="Times New Roman" w:hAnsi="Times New Roman"/>
          <w:sz w:val="28"/>
          <w:szCs w:val="28"/>
        </w:rPr>
        <w:t xml:space="preserve"> khuyến tài thông qua việc phối hợp tổ chức thành công Đại hộ</w:t>
      </w:r>
      <w:r w:rsidR="00A80E5D">
        <w:rPr>
          <w:rFonts w:ascii="Times New Roman" w:hAnsi="Times New Roman"/>
          <w:sz w:val="28"/>
          <w:szCs w:val="28"/>
        </w:rPr>
        <w:t>i G</w:t>
      </w:r>
      <w:r w:rsidRPr="00487DF6">
        <w:rPr>
          <w:rFonts w:ascii="Times New Roman" w:hAnsi="Times New Roman"/>
          <w:sz w:val="28"/>
          <w:szCs w:val="28"/>
        </w:rPr>
        <w:t>iáo dụ</w:t>
      </w:r>
      <w:r w:rsidR="00A80E5D">
        <w:rPr>
          <w:rFonts w:ascii="Times New Roman" w:hAnsi="Times New Roman"/>
          <w:sz w:val="28"/>
          <w:szCs w:val="28"/>
        </w:rPr>
        <w:t xml:space="preserve">c của </w:t>
      </w:r>
      <w:r w:rsidR="00DB6174">
        <w:rPr>
          <w:rFonts w:ascii="Times New Roman" w:hAnsi="Times New Roman"/>
          <w:sz w:val="28"/>
          <w:szCs w:val="28"/>
        </w:rPr>
        <w:t>xã</w:t>
      </w:r>
      <w:r w:rsidRPr="00487DF6">
        <w:rPr>
          <w:rFonts w:ascii="Times New Roman" w:hAnsi="Times New Roman"/>
          <w:sz w:val="28"/>
          <w:szCs w:val="28"/>
        </w:rPr>
        <w:t xml:space="preserve"> các nhiệm kỳ.</w:t>
      </w:r>
    </w:p>
    <w:p w:rsidR="00D071BA" w:rsidRPr="00487DF6" w:rsidRDefault="00D071BA" w:rsidP="00A80E5D">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Tham mưu với Đảng ủ</w:t>
      </w:r>
      <w:r w:rsidR="00A80E5D">
        <w:rPr>
          <w:rFonts w:ascii="Times New Roman" w:hAnsi="Times New Roman"/>
          <w:sz w:val="28"/>
          <w:szCs w:val="28"/>
        </w:rPr>
        <w:t xml:space="preserve">y- HĐND- UBND </w:t>
      </w:r>
      <w:r w:rsidR="00DB6174">
        <w:rPr>
          <w:rFonts w:ascii="Times New Roman" w:hAnsi="Times New Roman"/>
          <w:sz w:val="28"/>
          <w:szCs w:val="28"/>
        </w:rPr>
        <w:t>xã</w:t>
      </w:r>
      <w:r w:rsidRPr="00487DF6">
        <w:rPr>
          <w:rFonts w:ascii="Times New Roman" w:hAnsi="Times New Roman"/>
          <w:sz w:val="28"/>
          <w:szCs w:val="28"/>
        </w:rPr>
        <w:t>, Hộ</w:t>
      </w:r>
      <w:r w:rsidR="00A80E5D">
        <w:rPr>
          <w:rFonts w:ascii="Times New Roman" w:hAnsi="Times New Roman"/>
          <w:sz w:val="28"/>
          <w:szCs w:val="28"/>
        </w:rPr>
        <w:t>i Cha mẹ học sinh</w:t>
      </w:r>
      <w:r w:rsidRPr="00487DF6">
        <w:rPr>
          <w:rFonts w:ascii="Times New Roman" w:hAnsi="Times New Roman"/>
          <w:sz w:val="28"/>
          <w:szCs w:val="28"/>
        </w:rPr>
        <w:t xml:space="preserve"> để huy động nguồn kinh phí xã hội hoá giáo dục hỗ trợ nhà trường nâng cấ</w:t>
      </w:r>
      <w:r w:rsidR="00A80E5D">
        <w:rPr>
          <w:rFonts w:ascii="Times New Roman" w:hAnsi="Times New Roman"/>
          <w:sz w:val="28"/>
          <w:szCs w:val="28"/>
        </w:rPr>
        <w:t>p</w:t>
      </w:r>
      <w:r w:rsidRPr="00487DF6">
        <w:rPr>
          <w:rFonts w:ascii="Times New Roman" w:hAnsi="Times New Roman"/>
          <w:sz w:val="28"/>
          <w:szCs w:val="28"/>
        </w:rPr>
        <w:t xml:space="preserve"> cơ sở vật chất, hỗ trợ các hoạt động giáo dụ</w:t>
      </w:r>
      <w:r w:rsidR="00A80E5D">
        <w:rPr>
          <w:rFonts w:ascii="Times New Roman" w:hAnsi="Times New Roman"/>
          <w:sz w:val="28"/>
          <w:szCs w:val="28"/>
        </w:rPr>
        <w:t xml:space="preserve">c. </w:t>
      </w:r>
      <w:r w:rsidRPr="00487DF6">
        <w:rPr>
          <w:rFonts w:ascii="Times New Roman" w:hAnsi="Times New Roman"/>
          <w:sz w:val="28"/>
          <w:szCs w:val="28"/>
        </w:rPr>
        <w:t>Tìm kiếm sự hỗ trợ tài chính từ các tổ chức, cá nhân</w:t>
      </w:r>
      <w:r w:rsidR="00A80E5D">
        <w:rPr>
          <w:rFonts w:ascii="Times New Roman" w:hAnsi="Times New Roman"/>
          <w:sz w:val="28"/>
          <w:szCs w:val="28"/>
        </w:rPr>
        <w:t xml:space="preserve">, doanh nghiệp đóng trên địa bàn </w:t>
      </w:r>
      <w:r w:rsidR="00DB6174">
        <w:rPr>
          <w:rFonts w:ascii="Times New Roman" w:hAnsi="Times New Roman"/>
          <w:sz w:val="28"/>
          <w:szCs w:val="28"/>
        </w:rPr>
        <w:t>xã</w:t>
      </w:r>
      <w:r w:rsidR="00A80E5D">
        <w:rPr>
          <w:rFonts w:ascii="Times New Roman" w:hAnsi="Times New Roman"/>
          <w:sz w:val="28"/>
          <w:szCs w:val="28"/>
        </w:rPr>
        <w:t xml:space="preserve"> và thị xã</w:t>
      </w:r>
      <w:r w:rsidRPr="00487DF6">
        <w:rPr>
          <w:rFonts w:ascii="Times New Roman" w:hAnsi="Times New Roman"/>
          <w:sz w:val="28"/>
          <w:szCs w:val="28"/>
        </w:rPr>
        <w:t>.</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Phối hợp chặt chẽ với</w:t>
      </w:r>
      <w:r w:rsidR="00A80E5D">
        <w:rPr>
          <w:rFonts w:ascii="Times New Roman" w:hAnsi="Times New Roman"/>
          <w:sz w:val="28"/>
          <w:szCs w:val="28"/>
        </w:rPr>
        <w:t xml:space="preserve"> cha mẹ học sinh</w:t>
      </w:r>
      <w:r w:rsidRPr="00487DF6">
        <w:rPr>
          <w:rFonts w:ascii="Times New Roman" w:hAnsi="Times New Roman"/>
          <w:sz w:val="28"/>
          <w:szCs w:val="28"/>
        </w:rPr>
        <w:t xml:space="preserve"> trong việc giáo dục </w:t>
      </w:r>
      <w:r w:rsidR="00A80E5D">
        <w:rPr>
          <w:rFonts w:ascii="Times New Roman" w:hAnsi="Times New Roman"/>
          <w:sz w:val="28"/>
          <w:szCs w:val="28"/>
        </w:rPr>
        <w:t xml:space="preserve">toàn diện </w:t>
      </w:r>
      <w:r w:rsidRPr="00487DF6">
        <w:rPr>
          <w:rFonts w:ascii="Times New Roman" w:hAnsi="Times New Roman"/>
          <w:sz w:val="28"/>
          <w:szCs w:val="28"/>
        </w:rPr>
        <w:t>học sinh. Tích cực tuyên truyề</w:t>
      </w:r>
      <w:r w:rsidR="00A80E5D">
        <w:rPr>
          <w:rFonts w:ascii="Times New Roman" w:hAnsi="Times New Roman"/>
          <w:sz w:val="28"/>
          <w:szCs w:val="28"/>
        </w:rPr>
        <w:t>n để</w:t>
      </w:r>
      <w:r w:rsidRPr="00487DF6">
        <w:rPr>
          <w:rFonts w:ascii="Times New Roman" w:hAnsi="Times New Roman"/>
          <w:sz w:val="28"/>
          <w:szCs w:val="28"/>
        </w:rPr>
        <w:t xml:space="preserve"> cha mẹ họ</w:t>
      </w:r>
      <w:r w:rsidR="00A80E5D">
        <w:rPr>
          <w:rFonts w:ascii="Times New Roman" w:hAnsi="Times New Roman"/>
          <w:sz w:val="28"/>
          <w:szCs w:val="28"/>
        </w:rPr>
        <w:t>c sinh tham gia Bảo hiểm Y tế, Bảo hiểm thân thể</w:t>
      </w:r>
      <w:r w:rsidRPr="00487DF6">
        <w:rPr>
          <w:rFonts w:ascii="Times New Roman" w:hAnsi="Times New Roman"/>
          <w:sz w:val="28"/>
          <w:szCs w:val="28"/>
        </w:rPr>
        <w:t xml:space="preserve"> cho họ</w:t>
      </w:r>
      <w:r w:rsidR="00A80E5D">
        <w:rPr>
          <w:rFonts w:ascii="Times New Roman" w:hAnsi="Times New Roman"/>
          <w:sz w:val="28"/>
          <w:szCs w:val="28"/>
        </w:rPr>
        <w:t>c sinh. T</w:t>
      </w:r>
      <w:r w:rsidRPr="00487DF6">
        <w:rPr>
          <w:rFonts w:ascii="Times New Roman" w:hAnsi="Times New Roman"/>
          <w:sz w:val="28"/>
          <w:szCs w:val="28"/>
        </w:rPr>
        <w:t>ổ chức tốt hoạt động y tế học đường.</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Phối kết hợp chặt chẽ với các ban ngành, đoàn thể, các tổ chức chính trị</w:t>
      </w:r>
      <w:r w:rsidR="00A80E5D">
        <w:rPr>
          <w:rFonts w:ascii="Times New Roman" w:hAnsi="Times New Roman"/>
          <w:sz w:val="28"/>
          <w:szCs w:val="28"/>
        </w:rPr>
        <w:t>,</w:t>
      </w:r>
      <w:r w:rsidRPr="00487DF6">
        <w:rPr>
          <w:rFonts w:ascii="Times New Roman" w:hAnsi="Times New Roman"/>
          <w:sz w:val="28"/>
          <w:szCs w:val="28"/>
        </w:rPr>
        <w:t xml:space="preserve"> xã hội </w:t>
      </w:r>
      <w:r w:rsidR="00A80E5D">
        <w:rPr>
          <w:rFonts w:ascii="Times New Roman" w:hAnsi="Times New Roman"/>
          <w:sz w:val="28"/>
          <w:szCs w:val="28"/>
        </w:rPr>
        <w:t xml:space="preserve">ở địa phương để nhận được sự </w:t>
      </w:r>
      <w:r w:rsidRPr="00487DF6">
        <w:rPr>
          <w:rFonts w:ascii="Times New Roman" w:hAnsi="Times New Roman"/>
          <w:sz w:val="28"/>
          <w:szCs w:val="28"/>
        </w:rPr>
        <w:t>ủng hộ và phối hợp trong công tác giáo dục.</w:t>
      </w:r>
    </w:p>
    <w:p w:rsidR="00C54A0C" w:rsidRDefault="00C54A0C" w:rsidP="00C54A0C">
      <w:pPr>
        <w:spacing w:after="120" w:line="312" w:lineRule="auto"/>
        <w:ind w:firstLine="720"/>
        <w:jc w:val="center"/>
        <w:rPr>
          <w:rFonts w:ascii="Times New Roman" w:hAnsi="Times New Roman"/>
          <w:b/>
          <w:bCs/>
          <w:sz w:val="28"/>
          <w:szCs w:val="28"/>
        </w:rPr>
      </w:pPr>
      <w:r>
        <w:rPr>
          <w:rFonts w:ascii="Times New Roman" w:hAnsi="Times New Roman"/>
          <w:b/>
          <w:bCs/>
          <w:sz w:val="28"/>
          <w:szCs w:val="28"/>
        </w:rPr>
        <w:t>PHẦN III</w:t>
      </w:r>
    </w:p>
    <w:p w:rsidR="00D071BA" w:rsidRPr="007B250A" w:rsidRDefault="00D071BA" w:rsidP="007B250A">
      <w:pPr>
        <w:spacing w:after="120" w:line="312" w:lineRule="auto"/>
        <w:ind w:firstLine="709"/>
        <w:jc w:val="center"/>
        <w:rPr>
          <w:rFonts w:ascii="Times New Roman" w:hAnsi="Times New Roman"/>
          <w:b/>
          <w:bCs/>
          <w:sz w:val="28"/>
          <w:szCs w:val="28"/>
        </w:rPr>
      </w:pPr>
      <w:r w:rsidRPr="00487DF6">
        <w:rPr>
          <w:rFonts w:ascii="Times New Roman" w:hAnsi="Times New Roman"/>
          <w:b/>
          <w:bCs/>
          <w:sz w:val="28"/>
          <w:szCs w:val="28"/>
        </w:rPr>
        <w:t>TỔ CHỨ</w:t>
      </w:r>
      <w:r w:rsidR="007B250A">
        <w:rPr>
          <w:rFonts w:ascii="Times New Roman" w:hAnsi="Times New Roman"/>
          <w:b/>
          <w:bCs/>
          <w:sz w:val="28"/>
          <w:szCs w:val="28"/>
        </w:rPr>
        <w:t>C </w:t>
      </w:r>
      <w:r w:rsidR="00C54A0C">
        <w:rPr>
          <w:rFonts w:ascii="Times New Roman" w:hAnsi="Times New Roman"/>
          <w:b/>
          <w:bCs/>
          <w:sz w:val="28"/>
          <w:szCs w:val="28"/>
        </w:rPr>
        <w:t>THỰC HIỆ</w:t>
      </w:r>
      <w:r w:rsidR="007B250A">
        <w:rPr>
          <w:rFonts w:ascii="Times New Roman" w:hAnsi="Times New Roman"/>
          <w:b/>
          <w:bCs/>
          <w:sz w:val="28"/>
          <w:szCs w:val="28"/>
        </w:rPr>
        <w:t xml:space="preserve">N, THEO DÕI </w:t>
      </w:r>
      <w:r w:rsidR="00C54A0C">
        <w:rPr>
          <w:rFonts w:ascii="Times New Roman" w:hAnsi="Times New Roman"/>
          <w:b/>
          <w:bCs/>
          <w:sz w:val="28"/>
          <w:szCs w:val="28"/>
        </w:rPr>
        <w:t>KIỂ</w:t>
      </w:r>
      <w:r w:rsidR="007B250A">
        <w:rPr>
          <w:rFonts w:ascii="Times New Roman" w:hAnsi="Times New Roman"/>
          <w:b/>
          <w:bCs/>
          <w:sz w:val="28"/>
          <w:szCs w:val="28"/>
        </w:rPr>
        <w:t>M TRA,</w:t>
      </w:r>
      <w:r w:rsidR="00C54A0C">
        <w:rPr>
          <w:rFonts w:ascii="Times New Roman" w:hAnsi="Times New Roman"/>
          <w:b/>
          <w:bCs/>
          <w:sz w:val="28"/>
          <w:szCs w:val="28"/>
        </w:rPr>
        <w:t xml:space="preserve"> ĐÁNH GIÁ</w:t>
      </w:r>
    </w:p>
    <w:p w:rsidR="00D071BA" w:rsidRPr="00487DF6" w:rsidRDefault="00D8668D" w:rsidP="003B0552">
      <w:pPr>
        <w:spacing w:after="120" w:line="312" w:lineRule="auto"/>
        <w:ind w:firstLine="709"/>
        <w:jc w:val="both"/>
        <w:rPr>
          <w:rFonts w:ascii="Times New Roman" w:hAnsi="Times New Roman"/>
          <w:sz w:val="28"/>
          <w:szCs w:val="28"/>
        </w:rPr>
      </w:pPr>
      <w:r>
        <w:rPr>
          <w:rFonts w:ascii="Times New Roman" w:hAnsi="Times New Roman"/>
          <w:b/>
          <w:bCs/>
          <w:sz w:val="28"/>
          <w:szCs w:val="28"/>
        </w:rPr>
        <w:t>I</w:t>
      </w:r>
      <w:r w:rsidR="00D071BA" w:rsidRPr="00487DF6">
        <w:rPr>
          <w:rFonts w:ascii="Times New Roman" w:hAnsi="Times New Roman"/>
          <w:b/>
          <w:bCs/>
          <w:sz w:val="28"/>
          <w:szCs w:val="28"/>
        </w:rPr>
        <w:t>.</w:t>
      </w:r>
      <w:r>
        <w:rPr>
          <w:rFonts w:ascii="Times New Roman" w:hAnsi="Times New Roman"/>
          <w:b/>
          <w:bCs/>
          <w:sz w:val="28"/>
          <w:szCs w:val="28"/>
        </w:rPr>
        <w:t xml:space="preserve"> </w:t>
      </w:r>
      <w:r w:rsidR="007B250A">
        <w:rPr>
          <w:rFonts w:ascii="Times New Roman" w:hAnsi="Times New Roman"/>
          <w:b/>
          <w:bCs/>
          <w:sz w:val="28"/>
          <w:szCs w:val="28"/>
        </w:rPr>
        <w:t>Tổ chức thực hiện</w:t>
      </w:r>
    </w:p>
    <w:p w:rsidR="00B36449" w:rsidRDefault="00C9352F" w:rsidP="00B36449">
      <w:pPr>
        <w:spacing w:after="120" w:line="312" w:lineRule="auto"/>
        <w:ind w:firstLine="720"/>
        <w:jc w:val="both"/>
        <w:rPr>
          <w:rFonts w:ascii="Times New Roman" w:hAnsi="Times New Roman"/>
          <w:sz w:val="28"/>
          <w:szCs w:val="28"/>
        </w:rPr>
      </w:pPr>
      <w:r>
        <w:rPr>
          <w:rFonts w:ascii="Times New Roman" w:hAnsi="Times New Roman"/>
          <w:sz w:val="28"/>
          <w:szCs w:val="28"/>
        </w:rPr>
        <w:t>Phương hướng</w:t>
      </w:r>
      <w:r w:rsidR="00D071BA" w:rsidRPr="00487DF6">
        <w:rPr>
          <w:rFonts w:ascii="Times New Roman" w:hAnsi="Times New Roman"/>
          <w:sz w:val="28"/>
          <w:szCs w:val="28"/>
        </w:rPr>
        <w:t xml:space="preserve"> chiến lược được phổ biến rộng rãi tới toàn thể cán bộ, giáo viên, nhân viên </w:t>
      </w:r>
      <w:r>
        <w:rPr>
          <w:rFonts w:ascii="Times New Roman" w:hAnsi="Times New Roman"/>
          <w:sz w:val="28"/>
          <w:szCs w:val="28"/>
        </w:rPr>
        <w:t xml:space="preserve">trong </w:t>
      </w:r>
      <w:r w:rsidR="00D071BA" w:rsidRPr="00487DF6">
        <w:rPr>
          <w:rFonts w:ascii="Times New Roman" w:hAnsi="Times New Roman"/>
          <w:sz w:val="28"/>
          <w:szCs w:val="28"/>
        </w:rPr>
        <w:t>nhà trường, cơ quan chủ quản, cha mẹ học sinh, học sinh và các tổ chức, cá nhân quan tâm đến nhà trườ</w:t>
      </w:r>
      <w:r>
        <w:rPr>
          <w:rFonts w:ascii="Times New Roman" w:hAnsi="Times New Roman"/>
          <w:sz w:val="28"/>
          <w:szCs w:val="28"/>
        </w:rPr>
        <w:t>ng; trên trang W</w:t>
      </w:r>
      <w:r w:rsidR="003F7601">
        <w:rPr>
          <w:rFonts w:ascii="Times New Roman" w:hAnsi="Times New Roman"/>
          <w:sz w:val="28"/>
          <w:szCs w:val="28"/>
        </w:rPr>
        <w:t>ebsite</w:t>
      </w:r>
      <w:r w:rsidR="00D071BA" w:rsidRPr="00487DF6">
        <w:rPr>
          <w:rFonts w:ascii="Times New Roman" w:hAnsi="Times New Roman"/>
          <w:sz w:val="28"/>
          <w:szCs w:val="28"/>
        </w:rPr>
        <w:t xml:space="preserve"> của nhà trường.</w:t>
      </w:r>
    </w:p>
    <w:p w:rsidR="00B36449" w:rsidRPr="00B36449" w:rsidRDefault="00B36449" w:rsidP="00B36449">
      <w:pPr>
        <w:shd w:val="clear" w:color="auto" w:fill="FFFFFF"/>
        <w:spacing w:after="12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Tuyên truyền để các thành viên trong hội đồng</w:t>
      </w:r>
      <w:r w:rsidRPr="00C00185">
        <w:rPr>
          <w:rFonts w:ascii="Times New Roman" w:eastAsia="Times New Roman" w:hAnsi="Times New Roman"/>
          <w:sz w:val="28"/>
          <w:szCs w:val="28"/>
        </w:rPr>
        <w:t xml:space="preserve"> nhận thức về tầm quan trọng của kế hoạch chiến lược phát triển nhà trường trong giai đoạn </w:t>
      </w:r>
      <w:r>
        <w:rPr>
          <w:rFonts w:ascii="Times New Roman" w:eastAsia="Times New Roman" w:hAnsi="Times New Roman"/>
          <w:sz w:val="28"/>
          <w:szCs w:val="28"/>
        </w:rPr>
        <w:t>2020- 2025 và tầm nhìn đến 2030</w:t>
      </w:r>
      <w:r w:rsidRPr="00C00185">
        <w:rPr>
          <w:rFonts w:ascii="Times New Roman" w:eastAsia="Times New Roman" w:hAnsi="Times New Roman"/>
          <w:sz w:val="28"/>
          <w:szCs w:val="28"/>
        </w:rPr>
        <w:t>.</w:t>
      </w:r>
    </w:p>
    <w:p w:rsidR="004816B5" w:rsidRPr="00487DF6" w:rsidRDefault="00D071BA" w:rsidP="004816B5">
      <w:pPr>
        <w:spacing w:after="120" w:line="312" w:lineRule="auto"/>
        <w:ind w:firstLine="720"/>
        <w:jc w:val="both"/>
        <w:rPr>
          <w:rFonts w:ascii="Times New Roman" w:hAnsi="Times New Roman"/>
          <w:sz w:val="28"/>
          <w:szCs w:val="28"/>
        </w:rPr>
      </w:pPr>
      <w:r w:rsidRPr="00487DF6">
        <w:rPr>
          <w:rFonts w:ascii="Times New Roman" w:hAnsi="Times New Roman"/>
          <w:sz w:val="28"/>
          <w:szCs w:val="28"/>
        </w:rPr>
        <w:lastRenderedPageBreak/>
        <w:t xml:space="preserve">Ban chỉ đạo thực hiện kế hoạch chiến lược là bộ phận chịu trách nhiệm điều phối quá trình triển khai kế hoạch chiến lược. Điều chỉnh kế hoạch chiến lược sau từng giai đoạn sát với tình hình thực tế của </w:t>
      </w:r>
      <w:r w:rsidR="003F7601">
        <w:rPr>
          <w:rFonts w:ascii="Times New Roman" w:hAnsi="Times New Roman"/>
          <w:sz w:val="28"/>
          <w:szCs w:val="28"/>
        </w:rPr>
        <w:t xml:space="preserve">địa phương và </w:t>
      </w:r>
      <w:r w:rsidRPr="00487DF6">
        <w:rPr>
          <w:rFonts w:ascii="Times New Roman" w:hAnsi="Times New Roman"/>
          <w:sz w:val="28"/>
          <w:szCs w:val="28"/>
        </w:rPr>
        <w:t>nhà trường.</w:t>
      </w:r>
    </w:p>
    <w:p w:rsidR="00D071BA" w:rsidRPr="00487DF6" w:rsidRDefault="007B250A" w:rsidP="00C54A0C">
      <w:pPr>
        <w:spacing w:after="120" w:line="312" w:lineRule="auto"/>
        <w:ind w:left="851"/>
        <w:jc w:val="both"/>
        <w:rPr>
          <w:rFonts w:ascii="Times New Roman" w:hAnsi="Times New Roman"/>
          <w:sz w:val="28"/>
          <w:szCs w:val="28"/>
        </w:rPr>
      </w:pPr>
      <w:r>
        <w:rPr>
          <w:rFonts w:ascii="Times New Roman" w:hAnsi="Times New Roman"/>
          <w:b/>
          <w:bCs/>
          <w:sz w:val="28"/>
          <w:szCs w:val="28"/>
        </w:rPr>
        <w:t>II</w:t>
      </w:r>
      <w:r w:rsidR="00C54A0C">
        <w:rPr>
          <w:rFonts w:ascii="Times New Roman" w:hAnsi="Times New Roman"/>
          <w:b/>
          <w:bCs/>
          <w:sz w:val="28"/>
          <w:szCs w:val="28"/>
        </w:rPr>
        <w:t xml:space="preserve">. </w:t>
      </w:r>
      <w:r w:rsidR="00D071BA" w:rsidRPr="00487DF6">
        <w:rPr>
          <w:rFonts w:ascii="Times New Roman" w:hAnsi="Times New Roman"/>
          <w:b/>
          <w:bCs/>
          <w:sz w:val="28"/>
          <w:szCs w:val="28"/>
        </w:rPr>
        <w:t>Lộ trình thực hiện kế hoạch chiến lược</w:t>
      </w:r>
    </w:p>
    <w:p w:rsidR="001B1AB6" w:rsidRDefault="00D071BA" w:rsidP="003F7601">
      <w:pPr>
        <w:spacing w:after="120" w:line="312" w:lineRule="auto"/>
        <w:ind w:firstLine="720"/>
        <w:jc w:val="both"/>
        <w:rPr>
          <w:rFonts w:ascii="Times New Roman" w:hAnsi="Times New Roman"/>
          <w:sz w:val="28"/>
          <w:szCs w:val="28"/>
        </w:rPr>
      </w:pPr>
      <w:r w:rsidRPr="002D326B">
        <w:rPr>
          <w:rFonts w:ascii="Times New Roman" w:hAnsi="Times New Roman"/>
          <w:b/>
          <w:sz w:val="28"/>
          <w:szCs w:val="28"/>
        </w:rPr>
        <w:t>Giai đoạn 1:</w:t>
      </w:r>
      <w:r w:rsidRPr="00487DF6">
        <w:rPr>
          <w:rFonts w:ascii="Times New Roman" w:hAnsi="Times New Roman"/>
          <w:sz w:val="28"/>
          <w:szCs w:val="28"/>
        </w:rPr>
        <w:t xml:space="preserve"> </w:t>
      </w:r>
      <w:r w:rsidRPr="001B1AB6">
        <w:rPr>
          <w:rFonts w:ascii="Times New Roman" w:hAnsi="Times New Roman"/>
          <w:b/>
          <w:sz w:val="28"/>
          <w:szCs w:val="28"/>
        </w:rPr>
        <w:t>Từ</w:t>
      </w:r>
      <w:r w:rsidR="003F7601" w:rsidRPr="001B1AB6">
        <w:rPr>
          <w:rFonts w:ascii="Times New Roman" w:hAnsi="Times New Roman"/>
          <w:b/>
          <w:sz w:val="28"/>
          <w:szCs w:val="28"/>
        </w:rPr>
        <w:t xml:space="preserve"> năm 2020- 2022</w:t>
      </w:r>
      <w:r w:rsidRPr="00487DF6">
        <w:rPr>
          <w:rFonts w:ascii="Times New Roman" w:hAnsi="Times New Roman"/>
          <w:sz w:val="28"/>
          <w:szCs w:val="28"/>
        </w:rPr>
        <w:t xml:space="preserve"> </w:t>
      </w:r>
    </w:p>
    <w:p w:rsidR="001B1AB6" w:rsidRDefault="00D071BA" w:rsidP="003F7601">
      <w:pPr>
        <w:spacing w:after="120" w:line="312" w:lineRule="auto"/>
        <w:ind w:firstLine="720"/>
        <w:jc w:val="both"/>
        <w:rPr>
          <w:rFonts w:ascii="Times New Roman" w:hAnsi="Times New Roman"/>
          <w:sz w:val="28"/>
          <w:szCs w:val="28"/>
        </w:rPr>
      </w:pPr>
      <w:r w:rsidRPr="00487DF6">
        <w:rPr>
          <w:rFonts w:ascii="Times New Roman" w:hAnsi="Times New Roman"/>
          <w:sz w:val="28"/>
          <w:szCs w:val="28"/>
        </w:rPr>
        <w:t>Xây dựng cơ sở vật chất đảm bảo theo tiêu chí của trường THCS đạt chuẩ</w:t>
      </w:r>
      <w:r w:rsidR="003F7601">
        <w:rPr>
          <w:rFonts w:ascii="Times New Roman" w:hAnsi="Times New Roman"/>
          <w:sz w:val="28"/>
          <w:szCs w:val="28"/>
        </w:rPr>
        <w:t>n q</w:t>
      </w:r>
      <w:r w:rsidRPr="00487DF6">
        <w:rPr>
          <w:rFonts w:ascii="Times New Roman" w:hAnsi="Times New Roman"/>
          <w:sz w:val="28"/>
          <w:szCs w:val="28"/>
        </w:rPr>
        <w:t>uốc gia</w:t>
      </w:r>
      <w:r w:rsidR="003F7601">
        <w:rPr>
          <w:rFonts w:ascii="Times New Roman" w:hAnsi="Times New Roman"/>
          <w:sz w:val="28"/>
          <w:szCs w:val="28"/>
        </w:rPr>
        <w:t xml:space="preserve"> Mức độ 2</w:t>
      </w:r>
      <w:r w:rsidR="002D326B">
        <w:rPr>
          <w:rFonts w:ascii="Times New Roman" w:hAnsi="Times New Roman"/>
          <w:sz w:val="28"/>
          <w:szCs w:val="28"/>
        </w:rPr>
        <w:t>, Kiểm định chất lượng  Mức 3</w:t>
      </w:r>
      <w:r w:rsidRPr="00487DF6">
        <w:rPr>
          <w:rFonts w:ascii="Times New Roman" w:hAnsi="Times New Roman"/>
          <w:sz w:val="28"/>
          <w:szCs w:val="28"/>
        </w:rPr>
        <w:t xml:space="preserve">. </w:t>
      </w:r>
    </w:p>
    <w:p w:rsidR="001B1AB6" w:rsidRDefault="00D071BA" w:rsidP="003F7601">
      <w:pPr>
        <w:spacing w:after="120" w:line="312" w:lineRule="auto"/>
        <w:ind w:firstLine="720"/>
        <w:jc w:val="both"/>
        <w:rPr>
          <w:rFonts w:ascii="Times New Roman" w:hAnsi="Times New Roman"/>
          <w:sz w:val="28"/>
          <w:szCs w:val="28"/>
        </w:rPr>
      </w:pPr>
      <w:r w:rsidRPr="00487DF6">
        <w:rPr>
          <w:rFonts w:ascii="Times New Roman" w:hAnsi="Times New Roman"/>
          <w:sz w:val="28"/>
          <w:szCs w:val="28"/>
        </w:rPr>
        <w:t>Nâng cao chất lượng giáo dục</w:t>
      </w:r>
      <w:r w:rsidR="003F7601">
        <w:rPr>
          <w:rFonts w:ascii="Times New Roman" w:hAnsi="Times New Roman"/>
          <w:sz w:val="28"/>
          <w:szCs w:val="28"/>
        </w:rPr>
        <w:t xml:space="preserve"> toàn diện</w:t>
      </w:r>
      <w:r w:rsidRPr="00487DF6">
        <w:rPr>
          <w:rFonts w:ascii="Times New Roman" w:hAnsi="Times New Roman"/>
          <w:sz w:val="28"/>
          <w:szCs w:val="28"/>
        </w:rPr>
        <w:t xml:space="preserve">, duy trì và giữ vững trường </w:t>
      </w:r>
      <w:r w:rsidR="003F7601">
        <w:rPr>
          <w:rFonts w:ascii="Times New Roman" w:hAnsi="Times New Roman"/>
          <w:sz w:val="28"/>
          <w:szCs w:val="28"/>
        </w:rPr>
        <w:t xml:space="preserve">đạt danh hiệu Tập thể Lao động </w:t>
      </w:r>
      <w:r w:rsidR="00DB6174">
        <w:rPr>
          <w:rFonts w:ascii="Times New Roman" w:hAnsi="Times New Roman"/>
          <w:sz w:val="28"/>
          <w:szCs w:val="28"/>
        </w:rPr>
        <w:t xml:space="preserve">tiên tiến, </w:t>
      </w:r>
      <w:r w:rsidR="003F7601">
        <w:rPr>
          <w:rFonts w:ascii="Times New Roman" w:hAnsi="Times New Roman"/>
          <w:sz w:val="28"/>
          <w:szCs w:val="28"/>
        </w:rPr>
        <w:t>xuất sắc.</w:t>
      </w:r>
      <w:r w:rsidR="00504B86">
        <w:rPr>
          <w:rFonts w:ascii="Times New Roman" w:hAnsi="Times New Roman"/>
          <w:sz w:val="28"/>
          <w:szCs w:val="28"/>
        </w:rPr>
        <w:t xml:space="preserve"> </w:t>
      </w:r>
    </w:p>
    <w:p w:rsidR="003F7601" w:rsidRDefault="00504B86" w:rsidP="003F7601">
      <w:pPr>
        <w:spacing w:after="120" w:line="312" w:lineRule="auto"/>
        <w:ind w:firstLine="720"/>
        <w:jc w:val="both"/>
        <w:rPr>
          <w:rFonts w:ascii="Times New Roman" w:hAnsi="Times New Roman"/>
          <w:sz w:val="28"/>
          <w:szCs w:val="28"/>
        </w:rPr>
      </w:pPr>
      <w:r>
        <w:rPr>
          <w:rFonts w:ascii="Times New Roman" w:hAnsi="Times New Roman"/>
          <w:sz w:val="28"/>
          <w:szCs w:val="28"/>
        </w:rPr>
        <w:t>Giữ vững các tiêu chuẩn “Trường học thân thiện- Học sinh tích cực”</w:t>
      </w:r>
    </w:p>
    <w:p w:rsidR="001B1AB6" w:rsidRDefault="00D071BA" w:rsidP="001B1AB6">
      <w:pPr>
        <w:shd w:val="clear" w:color="auto" w:fill="FFFFFF"/>
        <w:spacing w:after="120" w:line="288" w:lineRule="auto"/>
        <w:ind w:firstLine="720"/>
        <w:jc w:val="both"/>
        <w:rPr>
          <w:rFonts w:ascii="Times New Roman" w:hAnsi="Times New Roman"/>
          <w:sz w:val="28"/>
          <w:szCs w:val="28"/>
        </w:rPr>
      </w:pPr>
      <w:r w:rsidRPr="002D326B">
        <w:rPr>
          <w:rFonts w:ascii="Times New Roman" w:hAnsi="Times New Roman"/>
          <w:b/>
          <w:sz w:val="28"/>
          <w:szCs w:val="28"/>
        </w:rPr>
        <w:t>Giai đoạn 2:</w:t>
      </w:r>
      <w:r w:rsidRPr="00487DF6">
        <w:rPr>
          <w:rFonts w:ascii="Times New Roman" w:hAnsi="Times New Roman"/>
          <w:sz w:val="28"/>
          <w:szCs w:val="28"/>
        </w:rPr>
        <w:t xml:space="preserve"> </w:t>
      </w:r>
      <w:r w:rsidRPr="001B1AB6">
        <w:rPr>
          <w:rFonts w:ascii="Times New Roman" w:hAnsi="Times New Roman"/>
          <w:b/>
          <w:sz w:val="28"/>
          <w:szCs w:val="28"/>
        </w:rPr>
        <w:t>Từ</w:t>
      </w:r>
      <w:r w:rsidR="003F7601" w:rsidRPr="001B1AB6">
        <w:rPr>
          <w:rFonts w:ascii="Times New Roman" w:hAnsi="Times New Roman"/>
          <w:b/>
          <w:sz w:val="28"/>
          <w:szCs w:val="28"/>
        </w:rPr>
        <w:t xml:space="preserve"> năm 2023- 2025</w:t>
      </w:r>
      <w:r w:rsidR="004816B5">
        <w:rPr>
          <w:rFonts w:ascii="Times New Roman" w:hAnsi="Times New Roman"/>
          <w:sz w:val="28"/>
          <w:szCs w:val="28"/>
        </w:rPr>
        <w:t xml:space="preserve"> </w:t>
      </w:r>
    </w:p>
    <w:p w:rsidR="001B1AB6" w:rsidRDefault="004816B5" w:rsidP="001B1AB6">
      <w:pPr>
        <w:shd w:val="clear" w:color="auto" w:fill="FFFFFF"/>
        <w:spacing w:after="120" w:line="288" w:lineRule="auto"/>
        <w:ind w:firstLine="720"/>
        <w:jc w:val="both"/>
        <w:rPr>
          <w:rFonts w:ascii="Times New Roman" w:hAnsi="Times New Roman"/>
          <w:sz w:val="28"/>
          <w:szCs w:val="28"/>
        </w:rPr>
      </w:pPr>
      <w:r w:rsidRPr="00C00185">
        <w:rPr>
          <w:rFonts w:ascii="Times New Roman" w:eastAsia="Times New Roman" w:hAnsi="Times New Roman"/>
          <w:sz w:val="28"/>
          <w:szCs w:val="28"/>
        </w:rPr>
        <w:t xml:space="preserve">Tiếp tục phát huy, khẳng định uy tín và hình ảnh cuả nhà trường là </w:t>
      </w:r>
      <w:r>
        <w:rPr>
          <w:rFonts w:ascii="Times New Roman" w:eastAsia="Times New Roman" w:hAnsi="Times New Roman"/>
          <w:sz w:val="28"/>
          <w:szCs w:val="28"/>
        </w:rPr>
        <w:t xml:space="preserve">một cơ sở giáo dục chất lượng </w:t>
      </w:r>
      <w:r w:rsidRPr="00C00185">
        <w:rPr>
          <w:rFonts w:ascii="Times New Roman" w:eastAsia="Times New Roman" w:hAnsi="Times New Roman"/>
          <w:sz w:val="28"/>
          <w:szCs w:val="28"/>
        </w:rPr>
        <w:t>đ</w:t>
      </w:r>
      <w:r>
        <w:rPr>
          <w:rFonts w:ascii="Times New Roman" w:eastAsia="Times New Roman" w:hAnsi="Times New Roman"/>
          <w:sz w:val="28"/>
          <w:szCs w:val="28"/>
        </w:rPr>
        <w:t xml:space="preserve">áp ứng được yêu cầu của xã hội và </w:t>
      </w:r>
      <w:r w:rsidR="00D071BA" w:rsidRPr="00487DF6">
        <w:rPr>
          <w:rFonts w:ascii="Times New Roman" w:hAnsi="Times New Roman"/>
          <w:sz w:val="28"/>
          <w:szCs w:val="28"/>
        </w:rPr>
        <w:t xml:space="preserve">các tiêu chuẩn </w:t>
      </w:r>
      <w:r>
        <w:rPr>
          <w:rFonts w:ascii="Times New Roman" w:hAnsi="Times New Roman"/>
          <w:sz w:val="28"/>
          <w:szCs w:val="28"/>
        </w:rPr>
        <w:t xml:space="preserve">của </w:t>
      </w:r>
      <w:r w:rsidR="00D071BA" w:rsidRPr="00487DF6">
        <w:rPr>
          <w:rFonts w:ascii="Times New Roman" w:hAnsi="Times New Roman"/>
          <w:sz w:val="28"/>
          <w:szCs w:val="28"/>
        </w:rPr>
        <w:t>trường chuẩ</w:t>
      </w:r>
      <w:r w:rsidR="002D326B">
        <w:rPr>
          <w:rFonts w:ascii="Times New Roman" w:hAnsi="Times New Roman"/>
          <w:sz w:val="28"/>
          <w:szCs w:val="28"/>
        </w:rPr>
        <w:t>n q</w:t>
      </w:r>
      <w:r w:rsidR="00D071BA" w:rsidRPr="00487DF6">
        <w:rPr>
          <w:rFonts w:ascii="Times New Roman" w:hAnsi="Times New Roman"/>
          <w:sz w:val="28"/>
          <w:szCs w:val="28"/>
        </w:rPr>
        <w:t>uốc gia</w:t>
      </w:r>
      <w:r w:rsidR="002D326B">
        <w:rPr>
          <w:rFonts w:ascii="Times New Roman" w:hAnsi="Times New Roman"/>
          <w:sz w:val="28"/>
          <w:szCs w:val="28"/>
        </w:rPr>
        <w:t xml:space="preserve">. </w:t>
      </w:r>
    </w:p>
    <w:p w:rsidR="001B1AB6" w:rsidRDefault="002D326B" w:rsidP="001B1AB6">
      <w:pPr>
        <w:shd w:val="clear" w:color="auto" w:fill="FFFFFF"/>
        <w:spacing w:after="120" w:line="288" w:lineRule="auto"/>
        <w:ind w:firstLine="720"/>
        <w:jc w:val="both"/>
        <w:rPr>
          <w:rFonts w:ascii="Times New Roman" w:hAnsi="Times New Roman"/>
          <w:sz w:val="28"/>
          <w:szCs w:val="28"/>
        </w:rPr>
      </w:pPr>
      <w:r>
        <w:rPr>
          <w:rFonts w:ascii="Times New Roman" w:hAnsi="Times New Roman"/>
          <w:sz w:val="28"/>
          <w:szCs w:val="28"/>
        </w:rPr>
        <w:t>Ổ</w:t>
      </w:r>
      <w:r w:rsidR="00D071BA" w:rsidRPr="00487DF6">
        <w:rPr>
          <w:rFonts w:ascii="Times New Roman" w:hAnsi="Times New Roman"/>
          <w:sz w:val="28"/>
          <w:szCs w:val="28"/>
        </w:rPr>
        <w:t>n định quy mô</w:t>
      </w:r>
      <w:r>
        <w:rPr>
          <w:rFonts w:ascii="Times New Roman" w:hAnsi="Times New Roman"/>
          <w:sz w:val="28"/>
          <w:szCs w:val="28"/>
        </w:rPr>
        <w:t xml:space="preserve"> nhà trường (trường Hạng II).</w:t>
      </w:r>
      <w:r w:rsidR="00D071BA" w:rsidRPr="00487DF6">
        <w:rPr>
          <w:rFonts w:ascii="Times New Roman" w:hAnsi="Times New Roman"/>
          <w:sz w:val="28"/>
          <w:szCs w:val="28"/>
        </w:rPr>
        <w:t xml:space="preserve"> </w:t>
      </w:r>
      <w:r>
        <w:rPr>
          <w:rFonts w:ascii="Times New Roman" w:hAnsi="Times New Roman"/>
          <w:sz w:val="28"/>
          <w:szCs w:val="28"/>
        </w:rPr>
        <w:t xml:space="preserve">Bổ sung cơ sở vật chất, trang thiết bị dạy học đủ về số lượng, hiện đại đáp ứng đủ với thực trạng số lớp học và sĩ số học sinh tăng nhanh. </w:t>
      </w:r>
    </w:p>
    <w:p w:rsidR="001B1AB6" w:rsidRDefault="002D326B" w:rsidP="001B1AB6">
      <w:pPr>
        <w:shd w:val="clear" w:color="auto" w:fill="FFFFFF"/>
        <w:spacing w:after="120" w:line="288" w:lineRule="auto"/>
        <w:ind w:firstLine="720"/>
        <w:jc w:val="both"/>
        <w:rPr>
          <w:rFonts w:ascii="Times New Roman" w:hAnsi="Times New Roman"/>
          <w:sz w:val="28"/>
          <w:szCs w:val="28"/>
        </w:rPr>
      </w:pPr>
      <w:r>
        <w:rPr>
          <w:rFonts w:ascii="Times New Roman" w:hAnsi="Times New Roman"/>
          <w:sz w:val="28"/>
          <w:szCs w:val="28"/>
        </w:rPr>
        <w:t>P</w:t>
      </w:r>
      <w:r w:rsidR="00D071BA" w:rsidRPr="00487DF6">
        <w:rPr>
          <w:rFonts w:ascii="Times New Roman" w:hAnsi="Times New Roman"/>
          <w:sz w:val="28"/>
          <w:szCs w:val="28"/>
        </w:rPr>
        <w:t>hát triển chất lượng giáo dục toàn diệ</w:t>
      </w:r>
      <w:r w:rsidR="00DB6174">
        <w:rPr>
          <w:rFonts w:ascii="Times New Roman" w:hAnsi="Times New Roman"/>
          <w:sz w:val="28"/>
          <w:szCs w:val="28"/>
        </w:rPr>
        <w:t>n.</w:t>
      </w:r>
    </w:p>
    <w:p w:rsidR="004816B5" w:rsidRPr="004816B5" w:rsidRDefault="00504B86" w:rsidP="001B1AB6">
      <w:pPr>
        <w:shd w:val="clear" w:color="auto" w:fill="FFFFFF"/>
        <w:spacing w:after="120" w:line="288" w:lineRule="auto"/>
        <w:ind w:firstLine="720"/>
        <w:jc w:val="both"/>
        <w:rPr>
          <w:rFonts w:ascii="Times New Roman" w:eastAsia="Times New Roman" w:hAnsi="Times New Roman"/>
          <w:sz w:val="28"/>
          <w:szCs w:val="28"/>
        </w:rPr>
      </w:pPr>
      <w:r>
        <w:rPr>
          <w:rFonts w:ascii="Times New Roman" w:hAnsi="Times New Roman"/>
          <w:sz w:val="28"/>
          <w:szCs w:val="28"/>
        </w:rPr>
        <w:t>Xây dựng nhà trường các tiêu chí của “Trường học hạnh phúc”.</w:t>
      </w:r>
    </w:p>
    <w:p w:rsidR="001B1AB6" w:rsidRDefault="002D326B" w:rsidP="001B1AB6">
      <w:pPr>
        <w:shd w:val="clear" w:color="auto" w:fill="FFFFFF"/>
        <w:spacing w:after="120" w:line="288" w:lineRule="auto"/>
        <w:ind w:firstLine="720"/>
        <w:jc w:val="both"/>
        <w:rPr>
          <w:rFonts w:ascii="Times New Roman" w:hAnsi="Times New Roman"/>
          <w:sz w:val="28"/>
          <w:szCs w:val="28"/>
        </w:rPr>
      </w:pPr>
      <w:r w:rsidRPr="002D326B">
        <w:rPr>
          <w:rFonts w:ascii="Times New Roman" w:hAnsi="Times New Roman"/>
          <w:b/>
          <w:sz w:val="28"/>
          <w:szCs w:val="28"/>
        </w:rPr>
        <w:t>Giai đoạn 3:</w:t>
      </w:r>
      <w:r w:rsidRPr="00487DF6">
        <w:rPr>
          <w:rFonts w:ascii="Times New Roman" w:hAnsi="Times New Roman"/>
          <w:sz w:val="28"/>
          <w:szCs w:val="28"/>
        </w:rPr>
        <w:t xml:space="preserve"> </w:t>
      </w:r>
      <w:r w:rsidRPr="001B1AB6">
        <w:rPr>
          <w:rFonts w:ascii="Times New Roman" w:hAnsi="Times New Roman"/>
          <w:b/>
          <w:sz w:val="28"/>
          <w:szCs w:val="28"/>
        </w:rPr>
        <w:t>Từ năm 2026- 2030</w:t>
      </w:r>
    </w:p>
    <w:p w:rsidR="001B1AB6" w:rsidRDefault="00DB6174" w:rsidP="001B1AB6">
      <w:pPr>
        <w:shd w:val="clear" w:color="auto" w:fill="FFFFFF"/>
        <w:spacing w:after="120" w:line="288" w:lineRule="auto"/>
        <w:ind w:firstLine="720"/>
        <w:jc w:val="both"/>
        <w:rPr>
          <w:rFonts w:ascii="Times New Roman" w:hAnsi="Times New Roman"/>
          <w:sz w:val="28"/>
          <w:szCs w:val="28"/>
        </w:rPr>
      </w:pPr>
      <w:r>
        <w:rPr>
          <w:rFonts w:ascii="Times New Roman" w:eastAsia="Times New Roman" w:hAnsi="Times New Roman"/>
          <w:sz w:val="28"/>
          <w:szCs w:val="28"/>
        </w:rPr>
        <w:t>Duy trì</w:t>
      </w:r>
      <w:r w:rsidR="002D326B">
        <w:rPr>
          <w:rFonts w:ascii="Times New Roman" w:hAnsi="Times New Roman"/>
          <w:sz w:val="28"/>
          <w:szCs w:val="28"/>
        </w:rPr>
        <w:t xml:space="preserve"> quy mô nhà trường Hạng </w:t>
      </w:r>
      <w:r>
        <w:rPr>
          <w:rFonts w:ascii="Times New Roman" w:hAnsi="Times New Roman"/>
          <w:sz w:val="28"/>
          <w:szCs w:val="28"/>
        </w:rPr>
        <w:t>I</w:t>
      </w:r>
      <w:r w:rsidR="002D326B">
        <w:rPr>
          <w:rFonts w:ascii="Times New Roman" w:hAnsi="Times New Roman"/>
          <w:sz w:val="28"/>
          <w:szCs w:val="28"/>
        </w:rPr>
        <w:t xml:space="preserve">I. </w:t>
      </w:r>
    </w:p>
    <w:p w:rsidR="001B1AB6" w:rsidRDefault="002D326B" w:rsidP="001B1AB6">
      <w:pPr>
        <w:shd w:val="clear" w:color="auto" w:fill="FFFFFF"/>
        <w:spacing w:after="120" w:line="288" w:lineRule="auto"/>
        <w:ind w:firstLine="720"/>
        <w:jc w:val="both"/>
        <w:rPr>
          <w:rFonts w:ascii="Times New Roman" w:hAnsi="Times New Roman"/>
          <w:sz w:val="28"/>
          <w:szCs w:val="28"/>
        </w:rPr>
      </w:pPr>
      <w:r>
        <w:rPr>
          <w:rFonts w:ascii="Times New Roman" w:hAnsi="Times New Roman"/>
          <w:sz w:val="28"/>
          <w:szCs w:val="28"/>
        </w:rPr>
        <w:t xml:space="preserve">Giữ vững và nâng cao chất lượng giáo dục toàn diện, đáp ứng với các tiêu chí của trường chuẩn quốc gia. Bổ sung cơ sở vật chất trường đầy đủ, hiện đại. </w:t>
      </w:r>
    </w:p>
    <w:p w:rsidR="00D071BA" w:rsidRPr="00D900CB" w:rsidRDefault="00DB6174" w:rsidP="001B1AB6">
      <w:pPr>
        <w:shd w:val="clear" w:color="auto" w:fill="FFFFFF"/>
        <w:spacing w:after="120" w:line="288" w:lineRule="auto"/>
        <w:ind w:firstLine="720"/>
        <w:jc w:val="both"/>
        <w:rPr>
          <w:rFonts w:ascii="Times New Roman" w:eastAsia="Times New Roman" w:hAnsi="Times New Roman"/>
          <w:sz w:val="28"/>
          <w:szCs w:val="28"/>
        </w:rPr>
      </w:pPr>
      <w:r>
        <w:rPr>
          <w:rFonts w:ascii="Times New Roman" w:hAnsi="Times New Roman"/>
          <w:sz w:val="28"/>
          <w:szCs w:val="28"/>
        </w:rPr>
        <w:t>Xây dựng và hoàn chỉnh các tiêu chí để</w:t>
      </w:r>
      <w:r w:rsidR="00504B86">
        <w:rPr>
          <w:rFonts w:ascii="Times New Roman" w:hAnsi="Times New Roman"/>
          <w:sz w:val="28"/>
          <w:szCs w:val="28"/>
        </w:rPr>
        <w:t xml:space="preserve"> nhà trường đạt “Trường học hạ</w:t>
      </w:r>
      <w:r>
        <w:rPr>
          <w:rFonts w:ascii="Times New Roman" w:hAnsi="Times New Roman"/>
          <w:sz w:val="28"/>
          <w:szCs w:val="28"/>
        </w:rPr>
        <w:t>nh phúc” vào năm 2028.</w:t>
      </w:r>
    </w:p>
    <w:p w:rsidR="00D071BA" w:rsidRPr="00487DF6" w:rsidRDefault="007B250A" w:rsidP="00C643E6">
      <w:pPr>
        <w:spacing w:after="120" w:line="312" w:lineRule="auto"/>
        <w:ind w:firstLine="720"/>
        <w:jc w:val="both"/>
        <w:rPr>
          <w:rFonts w:ascii="Times New Roman" w:hAnsi="Times New Roman"/>
          <w:sz w:val="28"/>
          <w:szCs w:val="28"/>
        </w:rPr>
      </w:pPr>
      <w:r>
        <w:rPr>
          <w:rFonts w:ascii="Times New Roman" w:hAnsi="Times New Roman"/>
          <w:b/>
          <w:bCs/>
          <w:sz w:val="28"/>
          <w:szCs w:val="28"/>
        </w:rPr>
        <w:t>III</w:t>
      </w:r>
      <w:r w:rsidR="00D071BA" w:rsidRPr="00487DF6">
        <w:rPr>
          <w:rFonts w:ascii="Times New Roman" w:hAnsi="Times New Roman"/>
          <w:b/>
          <w:bCs/>
          <w:sz w:val="28"/>
          <w:szCs w:val="28"/>
        </w:rPr>
        <w:t>.</w:t>
      </w:r>
      <w:r w:rsidR="00D8668D">
        <w:rPr>
          <w:rFonts w:ascii="Times New Roman" w:hAnsi="Times New Roman"/>
          <w:b/>
          <w:bCs/>
          <w:sz w:val="28"/>
          <w:szCs w:val="28"/>
        </w:rPr>
        <w:t xml:space="preserve"> </w:t>
      </w:r>
      <w:r w:rsidR="00D071BA" w:rsidRPr="00487DF6">
        <w:rPr>
          <w:rFonts w:ascii="Times New Roman" w:hAnsi="Times New Roman"/>
          <w:b/>
          <w:bCs/>
          <w:sz w:val="28"/>
          <w:szCs w:val="28"/>
        </w:rPr>
        <w:t>Phân công nhiệm vụ cụ thể</w:t>
      </w:r>
    </w:p>
    <w:p w:rsidR="00D071BA" w:rsidRPr="00487DF6" w:rsidRDefault="00D8668D" w:rsidP="00C643E6">
      <w:pPr>
        <w:spacing w:after="120" w:line="312" w:lineRule="auto"/>
        <w:ind w:firstLine="720"/>
        <w:jc w:val="both"/>
        <w:rPr>
          <w:rFonts w:ascii="Times New Roman" w:hAnsi="Times New Roman"/>
          <w:sz w:val="28"/>
          <w:szCs w:val="28"/>
        </w:rPr>
      </w:pPr>
      <w:r>
        <w:rPr>
          <w:rFonts w:ascii="Times New Roman" w:hAnsi="Times New Roman"/>
          <w:b/>
          <w:bCs/>
          <w:sz w:val="28"/>
          <w:szCs w:val="28"/>
        </w:rPr>
        <w:t xml:space="preserve">1. </w:t>
      </w:r>
      <w:r w:rsidR="00D071BA" w:rsidRPr="00487DF6">
        <w:rPr>
          <w:rFonts w:ascii="Times New Roman" w:hAnsi="Times New Roman"/>
          <w:b/>
          <w:bCs/>
          <w:sz w:val="28"/>
          <w:szCs w:val="28"/>
        </w:rPr>
        <w:t>Đối vớ</w:t>
      </w:r>
      <w:r w:rsidR="00C643E6">
        <w:rPr>
          <w:rFonts w:ascii="Times New Roman" w:hAnsi="Times New Roman"/>
          <w:b/>
          <w:bCs/>
          <w:sz w:val="28"/>
          <w:szCs w:val="28"/>
        </w:rPr>
        <w:t>i h</w:t>
      </w:r>
      <w:r w:rsidR="00D071BA" w:rsidRPr="00487DF6">
        <w:rPr>
          <w:rFonts w:ascii="Times New Roman" w:hAnsi="Times New Roman"/>
          <w:b/>
          <w:bCs/>
          <w:sz w:val="28"/>
          <w:szCs w:val="28"/>
        </w:rPr>
        <w:t>iệu trưởng</w:t>
      </w:r>
    </w:p>
    <w:p w:rsidR="007B250A" w:rsidRDefault="00C643E6" w:rsidP="00C643E6">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w:t>
      </w:r>
      <w:r w:rsidR="00D071BA" w:rsidRPr="00487DF6">
        <w:rPr>
          <w:rFonts w:ascii="Times New Roman" w:hAnsi="Times New Roman"/>
          <w:sz w:val="28"/>
          <w:szCs w:val="28"/>
        </w:rPr>
        <w:t xml:space="preserve"> Tổ chức triển khai thực hiện kế hoạch chiến lược tới từng cán bộ, giáo viên, nhân viên trong nhà trường. Thành lập Ban kiểm tra và đánh giá thực hiện kế hoạch trong từng năm học. </w:t>
      </w:r>
    </w:p>
    <w:p w:rsidR="00D071BA" w:rsidRPr="00487DF6" w:rsidRDefault="00D071BA" w:rsidP="00C643E6">
      <w:pPr>
        <w:spacing w:after="120" w:line="312" w:lineRule="auto"/>
        <w:ind w:firstLine="720"/>
        <w:jc w:val="both"/>
        <w:rPr>
          <w:rFonts w:ascii="Times New Roman" w:hAnsi="Times New Roman"/>
          <w:sz w:val="28"/>
          <w:szCs w:val="28"/>
        </w:rPr>
      </w:pPr>
      <w:r w:rsidRPr="00487DF6">
        <w:rPr>
          <w:rFonts w:ascii="Times New Roman" w:hAnsi="Times New Roman"/>
          <w:sz w:val="28"/>
          <w:szCs w:val="28"/>
        </w:rPr>
        <w:t>Cụ thể:</w:t>
      </w:r>
    </w:p>
    <w:p w:rsidR="00D071BA" w:rsidRPr="00487DF6" w:rsidRDefault="00D071BA" w:rsidP="00C643E6">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Chỉ đạo xây dựng và phê duyệt lộ trình thực hiện kế hoạch chiến lược chung cho toàn trường.</w:t>
      </w:r>
    </w:p>
    <w:p w:rsidR="00D071BA" w:rsidRPr="00487DF6" w:rsidRDefault="00D071BA" w:rsidP="00C643E6">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Chủ trì xây dựng và tổ chức thực hiện các đề án, dự án, chương trình nghiên cứu lớn có liên quan đến đơn vị.</w:t>
      </w:r>
    </w:p>
    <w:p w:rsidR="00D071BA" w:rsidRPr="00487DF6" w:rsidRDefault="00D071BA" w:rsidP="00C643E6">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Tổ chức đánh giá thực hiện kế hoạch hành động hàng năm của toàn trường và thực hiện kế hoạch chiến lược của toàn trường theo từng giai đoạn phát triển.</w:t>
      </w:r>
    </w:p>
    <w:p w:rsidR="00D071BA" w:rsidRPr="00487DF6" w:rsidRDefault="00D8668D" w:rsidP="00C643E6">
      <w:pPr>
        <w:spacing w:after="120" w:line="312" w:lineRule="auto"/>
        <w:ind w:firstLine="720"/>
        <w:jc w:val="both"/>
        <w:rPr>
          <w:rFonts w:ascii="Times New Roman" w:hAnsi="Times New Roman"/>
          <w:sz w:val="28"/>
          <w:szCs w:val="28"/>
        </w:rPr>
      </w:pPr>
      <w:r w:rsidRPr="00D8668D">
        <w:rPr>
          <w:rFonts w:ascii="Times New Roman" w:hAnsi="Times New Roman"/>
          <w:b/>
          <w:sz w:val="28"/>
          <w:szCs w:val="28"/>
        </w:rPr>
        <w:t>2.</w:t>
      </w:r>
      <w:r w:rsidR="00D071BA" w:rsidRPr="00D8668D">
        <w:rPr>
          <w:rFonts w:ascii="Times New Roman" w:hAnsi="Times New Roman"/>
          <w:b/>
          <w:sz w:val="28"/>
          <w:szCs w:val="28"/>
        </w:rPr>
        <w:t> </w:t>
      </w:r>
      <w:r w:rsidR="00D071BA" w:rsidRPr="00487DF6">
        <w:rPr>
          <w:rFonts w:ascii="Times New Roman" w:hAnsi="Times New Roman"/>
          <w:b/>
          <w:bCs/>
          <w:sz w:val="28"/>
          <w:szCs w:val="28"/>
        </w:rPr>
        <w:t>Đối vớ</w:t>
      </w:r>
      <w:r w:rsidR="00C643E6">
        <w:rPr>
          <w:rFonts w:ascii="Times New Roman" w:hAnsi="Times New Roman"/>
          <w:b/>
          <w:bCs/>
          <w:sz w:val="28"/>
          <w:szCs w:val="28"/>
        </w:rPr>
        <w:t>i  phó h</w:t>
      </w:r>
      <w:r w:rsidR="00D071BA" w:rsidRPr="00487DF6">
        <w:rPr>
          <w:rFonts w:ascii="Times New Roman" w:hAnsi="Times New Roman"/>
          <w:b/>
          <w:bCs/>
          <w:sz w:val="28"/>
          <w:szCs w:val="28"/>
        </w:rPr>
        <w:t>iệu trưởng</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D071BA" w:rsidRPr="00487DF6" w:rsidRDefault="00D8668D" w:rsidP="00C643E6">
      <w:pPr>
        <w:spacing w:after="120" w:line="312" w:lineRule="auto"/>
        <w:ind w:firstLine="720"/>
        <w:jc w:val="both"/>
        <w:rPr>
          <w:rFonts w:ascii="Times New Roman" w:hAnsi="Times New Roman"/>
          <w:sz w:val="28"/>
          <w:szCs w:val="28"/>
        </w:rPr>
      </w:pPr>
      <w:r>
        <w:rPr>
          <w:rFonts w:ascii="Times New Roman" w:hAnsi="Times New Roman"/>
          <w:b/>
          <w:bCs/>
          <w:sz w:val="28"/>
          <w:szCs w:val="28"/>
        </w:rPr>
        <w:t xml:space="preserve">3. </w:t>
      </w:r>
      <w:r w:rsidR="00D071BA" w:rsidRPr="00487DF6">
        <w:rPr>
          <w:rFonts w:ascii="Times New Roman" w:hAnsi="Times New Roman"/>
          <w:b/>
          <w:bCs/>
          <w:sz w:val="28"/>
          <w:szCs w:val="28"/>
        </w:rPr>
        <w:t>Đối với tổ trưởng chuyên môn</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Tổ chức thực hiện kế hoạch trong tổ, kiểm tra đánh giá việc thực hiện kế hoạch của các thành viên. Tìm hiểu nguyên nhân, đề xuất các giải pháp để thực hiện kế hoạch.</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Xây dựng kế hoạch hành động cụ thể</w:t>
      </w:r>
      <w:r w:rsidR="00C643E6">
        <w:rPr>
          <w:rFonts w:ascii="Times New Roman" w:hAnsi="Times New Roman"/>
          <w:sz w:val="28"/>
          <w:szCs w:val="28"/>
        </w:rPr>
        <w:t xml:space="preserve"> cho </w:t>
      </w:r>
      <w:r w:rsidRPr="00487DF6">
        <w:rPr>
          <w:rFonts w:ascii="Times New Roman" w:hAnsi="Times New Roman"/>
          <w:sz w:val="28"/>
          <w:szCs w:val="28"/>
        </w:rPr>
        <w:t>từ</w:t>
      </w:r>
      <w:r w:rsidR="00C643E6">
        <w:rPr>
          <w:rFonts w:ascii="Times New Roman" w:hAnsi="Times New Roman"/>
          <w:sz w:val="28"/>
          <w:szCs w:val="28"/>
        </w:rPr>
        <w:t>ng năm học,</w:t>
      </w:r>
      <w:r w:rsidRPr="00487DF6">
        <w:rPr>
          <w:rFonts w:ascii="Times New Roman" w:hAnsi="Times New Roman"/>
          <w:sz w:val="28"/>
          <w:szCs w:val="28"/>
        </w:rPr>
        <w:t xml:space="preserve"> trong đó mỗi hoạt động cần nêu rõ mục tiêu cần đạt, kết quả, hiệu quả, thời gian thực hiện, các nguồn lực thực hiện, người chịu trách nhiệm</w:t>
      </w:r>
      <w:r w:rsidR="00C643E6">
        <w:rPr>
          <w:rFonts w:ascii="Times New Roman" w:hAnsi="Times New Roman"/>
          <w:sz w:val="28"/>
          <w:szCs w:val="28"/>
        </w:rPr>
        <w:t>…</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Tổ chức và phân công thực hiện hợp lý cho các bộ phận, cá nhân phù hợp với trách nhiệm, quyền hạn và nguồn lực.</w:t>
      </w:r>
    </w:p>
    <w:p w:rsidR="00D071BA" w:rsidRPr="00487DF6" w:rsidRDefault="00D071BA" w:rsidP="00F20A6E">
      <w:pPr>
        <w:spacing w:after="120" w:line="312" w:lineRule="auto"/>
        <w:ind w:firstLine="720"/>
        <w:jc w:val="both"/>
        <w:rPr>
          <w:rFonts w:ascii="Times New Roman" w:hAnsi="Times New Roman"/>
          <w:sz w:val="28"/>
          <w:szCs w:val="28"/>
        </w:rPr>
      </w:pPr>
      <w:r w:rsidRPr="00487DF6">
        <w:rPr>
          <w:rFonts w:ascii="Times New Roman" w:hAnsi="Times New Roman"/>
          <w:sz w:val="28"/>
          <w:szCs w:val="28"/>
        </w:rPr>
        <w:t>Chủ động xây dựng kế hoạch phát triển của tổ, hợp tác với các tổ chức trong nhà trườ</w:t>
      </w:r>
      <w:r w:rsidR="00F20A6E">
        <w:rPr>
          <w:rFonts w:ascii="Times New Roman" w:hAnsi="Times New Roman"/>
          <w:sz w:val="28"/>
          <w:szCs w:val="28"/>
        </w:rPr>
        <w:t>ng.</w:t>
      </w:r>
    </w:p>
    <w:p w:rsidR="00D071BA" w:rsidRPr="00487DF6" w:rsidRDefault="00D8668D" w:rsidP="00F20A6E">
      <w:pPr>
        <w:spacing w:after="120" w:line="312" w:lineRule="auto"/>
        <w:ind w:firstLine="720"/>
        <w:jc w:val="both"/>
        <w:rPr>
          <w:rFonts w:ascii="Times New Roman" w:hAnsi="Times New Roman"/>
          <w:sz w:val="28"/>
          <w:szCs w:val="28"/>
        </w:rPr>
      </w:pPr>
      <w:r>
        <w:rPr>
          <w:rFonts w:ascii="Times New Roman" w:hAnsi="Times New Roman"/>
          <w:b/>
          <w:bCs/>
          <w:sz w:val="28"/>
          <w:szCs w:val="28"/>
        </w:rPr>
        <w:t xml:space="preserve"> 4. </w:t>
      </w:r>
      <w:r w:rsidR="00D071BA" w:rsidRPr="00487DF6">
        <w:rPr>
          <w:rFonts w:ascii="Times New Roman" w:hAnsi="Times New Roman"/>
          <w:b/>
          <w:bCs/>
          <w:sz w:val="28"/>
          <w:szCs w:val="28"/>
        </w:rPr>
        <w:t>Đối với cá nhân cán bộ, giáo viên, nhân viên</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lastRenderedPageBreak/>
        <w:t>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 kế hoạch.</w:t>
      </w:r>
    </w:p>
    <w:p w:rsidR="00D071BA" w:rsidRPr="00487DF6" w:rsidRDefault="00D8668D" w:rsidP="00F20A6E">
      <w:pPr>
        <w:spacing w:after="120" w:line="312" w:lineRule="auto"/>
        <w:ind w:firstLine="720"/>
        <w:jc w:val="both"/>
        <w:rPr>
          <w:rFonts w:ascii="Times New Roman" w:hAnsi="Times New Roman"/>
          <w:sz w:val="28"/>
          <w:szCs w:val="28"/>
        </w:rPr>
      </w:pPr>
      <w:r>
        <w:rPr>
          <w:rFonts w:ascii="Times New Roman" w:hAnsi="Times New Roman"/>
          <w:b/>
          <w:bCs/>
          <w:sz w:val="28"/>
          <w:szCs w:val="28"/>
        </w:rPr>
        <w:t>5.</w:t>
      </w:r>
      <w:r w:rsidR="00D071BA" w:rsidRPr="00487DF6">
        <w:rPr>
          <w:rFonts w:ascii="Times New Roman" w:hAnsi="Times New Roman"/>
          <w:b/>
          <w:bCs/>
          <w:sz w:val="28"/>
          <w:szCs w:val="28"/>
        </w:rPr>
        <w:t xml:space="preserve"> Đối với học sinh</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Không ngừng học tập, tích cực tham gia hoạt động để sau khi tốt nghiệp THCS có kiến thức, kỹ năng cần thiết đáp ứng yêu cầu xã hội, tiếp tục học Trung học phổ thông hoặc học nghề.</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Ra sức rèn luyện đạo đức để trở thành những người công dân tốt.</w:t>
      </w:r>
    </w:p>
    <w:p w:rsidR="00D071BA" w:rsidRPr="00487DF6" w:rsidRDefault="00D8668D" w:rsidP="00F20A6E">
      <w:pPr>
        <w:spacing w:after="120" w:line="312" w:lineRule="auto"/>
        <w:ind w:firstLine="720"/>
        <w:jc w:val="both"/>
        <w:rPr>
          <w:rFonts w:ascii="Times New Roman" w:hAnsi="Times New Roman"/>
          <w:sz w:val="28"/>
          <w:szCs w:val="28"/>
        </w:rPr>
      </w:pPr>
      <w:r>
        <w:rPr>
          <w:rFonts w:ascii="Times New Roman" w:hAnsi="Times New Roman"/>
          <w:b/>
          <w:bCs/>
          <w:sz w:val="28"/>
          <w:szCs w:val="28"/>
        </w:rPr>
        <w:t>6.</w:t>
      </w:r>
      <w:r w:rsidR="00D071BA" w:rsidRPr="00487DF6">
        <w:rPr>
          <w:rFonts w:ascii="Times New Roman" w:hAnsi="Times New Roman"/>
          <w:b/>
          <w:bCs/>
          <w:sz w:val="28"/>
          <w:szCs w:val="28"/>
        </w:rPr>
        <w:t xml:space="preserve"> Hội cha mẹ học sinh</w:t>
      </w:r>
    </w:p>
    <w:p w:rsidR="00F20A6E"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Gia đình cần </w:t>
      </w:r>
      <w:r w:rsidR="00F20A6E">
        <w:rPr>
          <w:rFonts w:ascii="Times New Roman" w:hAnsi="Times New Roman"/>
          <w:sz w:val="28"/>
          <w:szCs w:val="28"/>
        </w:rPr>
        <w:t>phối kết hợp chặt chẽ với nhà trường trong việc giáo dục học sinh. Đồng thuận nhất trí và ủng hộ các chủ trương xây dựng và phát triển nhà trường.</w:t>
      </w:r>
    </w:p>
    <w:p w:rsidR="00D071BA" w:rsidRPr="00487DF6" w:rsidRDefault="00D071BA" w:rsidP="008F06AF">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Hỗ trợ cơ sở vật chất, cùng với nhà trường tuyên truyền vận động các bậc phụ huynh thực hiện một số mục tiêu của </w:t>
      </w:r>
      <w:r w:rsidR="004B561A">
        <w:rPr>
          <w:rFonts w:ascii="Times New Roman" w:hAnsi="Times New Roman"/>
          <w:sz w:val="28"/>
          <w:szCs w:val="28"/>
        </w:rPr>
        <w:t>phương hướng</w:t>
      </w:r>
      <w:r w:rsidRPr="00487DF6">
        <w:rPr>
          <w:rFonts w:ascii="Times New Roman" w:hAnsi="Times New Roman"/>
          <w:sz w:val="28"/>
          <w:szCs w:val="28"/>
        </w:rPr>
        <w:t xml:space="preserve"> chiến lược</w:t>
      </w:r>
      <w:r w:rsidR="00F20A6E">
        <w:rPr>
          <w:rFonts w:ascii="Times New Roman" w:hAnsi="Times New Roman"/>
          <w:sz w:val="28"/>
          <w:szCs w:val="28"/>
        </w:rPr>
        <w:t xml:space="preserve"> phát triển nhà trường</w:t>
      </w:r>
      <w:r w:rsidRPr="00487DF6">
        <w:rPr>
          <w:rFonts w:ascii="Times New Roman" w:hAnsi="Times New Roman"/>
          <w:sz w:val="28"/>
          <w:szCs w:val="28"/>
        </w:rPr>
        <w:t>.</w:t>
      </w:r>
    </w:p>
    <w:p w:rsidR="00D071BA" w:rsidRPr="00487DF6" w:rsidRDefault="00D8668D" w:rsidP="00F20A6E">
      <w:pPr>
        <w:spacing w:after="120" w:line="312" w:lineRule="auto"/>
        <w:ind w:firstLine="720"/>
        <w:jc w:val="both"/>
        <w:rPr>
          <w:rFonts w:ascii="Times New Roman" w:hAnsi="Times New Roman"/>
          <w:sz w:val="28"/>
          <w:szCs w:val="28"/>
        </w:rPr>
      </w:pPr>
      <w:r>
        <w:rPr>
          <w:rFonts w:ascii="Times New Roman" w:hAnsi="Times New Roman"/>
          <w:b/>
          <w:bCs/>
          <w:sz w:val="28"/>
          <w:szCs w:val="28"/>
        </w:rPr>
        <w:t>7.</w:t>
      </w:r>
      <w:r w:rsidR="00D071BA" w:rsidRPr="00487DF6">
        <w:rPr>
          <w:rFonts w:ascii="Times New Roman" w:hAnsi="Times New Roman"/>
          <w:b/>
          <w:bCs/>
          <w:sz w:val="28"/>
          <w:szCs w:val="28"/>
        </w:rPr>
        <w:t xml:space="preserve"> Các tổ chứ</w:t>
      </w:r>
      <w:r w:rsidR="007B250A">
        <w:rPr>
          <w:rFonts w:ascii="Times New Roman" w:hAnsi="Times New Roman"/>
          <w:b/>
          <w:bCs/>
          <w:sz w:val="28"/>
          <w:szCs w:val="28"/>
        </w:rPr>
        <w:t>c, đ</w:t>
      </w:r>
      <w:r w:rsidR="00D071BA" w:rsidRPr="00487DF6">
        <w:rPr>
          <w:rFonts w:ascii="Times New Roman" w:hAnsi="Times New Roman"/>
          <w:b/>
          <w:bCs/>
          <w:sz w:val="28"/>
          <w:szCs w:val="28"/>
        </w:rPr>
        <w:t>oàn thể trong trường</w:t>
      </w:r>
    </w:p>
    <w:p w:rsidR="00D071BA" w:rsidRPr="00487DF6" w:rsidRDefault="00D071BA" w:rsidP="00F20A6E">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 Hàng năm xây dựng chương trình hành động thực hiện các nội dung liên quan trong vấn đề thực hiện </w:t>
      </w:r>
      <w:r w:rsidR="004B561A">
        <w:rPr>
          <w:rFonts w:ascii="Times New Roman" w:hAnsi="Times New Roman"/>
          <w:sz w:val="28"/>
          <w:szCs w:val="28"/>
        </w:rPr>
        <w:t>phương hướng</w:t>
      </w:r>
      <w:r w:rsidR="004B561A" w:rsidRPr="00487DF6">
        <w:rPr>
          <w:rFonts w:ascii="Times New Roman" w:hAnsi="Times New Roman"/>
          <w:sz w:val="28"/>
          <w:szCs w:val="28"/>
        </w:rPr>
        <w:t xml:space="preserve"> </w:t>
      </w:r>
      <w:r w:rsidRPr="00487DF6">
        <w:rPr>
          <w:rFonts w:ascii="Times New Roman" w:hAnsi="Times New Roman"/>
          <w:sz w:val="28"/>
          <w:szCs w:val="28"/>
        </w:rPr>
        <w:t>chiến lược phát triển nhà trường.</w:t>
      </w:r>
    </w:p>
    <w:p w:rsidR="00D071BA" w:rsidRPr="00487DF6" w:rsidRDefault="00D071BA" w:rsidP="00A50879">
      <w:pPr>
        <w:spacing w:after="120" w:line="312" w:lineRule="auto"/>
        <w:ind w:firstLine="720"/>
        <w:jc w:val="both"/>
        <w:rPr>
          <w:rFonts w:ascii="Times New Roman" w:hAnsi="Times New Roman"/>
          <w:sz w:val="28"/>
          <w:szCs w:val="28"/>
        </w:rPr>
      </w:pPr>
      <w:r w:rsidRPr="00487DF6">
        <w:rPr>
          <w:rFonts w:ascii="Times New Roman" w:hAnsi="Times New Roman"/>
          <w:sz w:val="28"/>
          <w:szCs w:val="28"/>
        </w:rPr>
        <w:t xml:space="preserve"> Tuyên truyền, vận động mọi thành viên của tổ chức mình thực hiện tốt các nội dung và giả</w:t>
      </w:r>
      <w:r w:rsidR="007B250A">
        <w:rPr>
          <w:rFonts w:ascii="Times New Roman" w:hAnsi="Times New Roman"/>
          <w:sz w:val="28"/>
          <w:szCs w:val="28"/>
        </w:rPr>
        <w:t>i pháp đã đề ra trong chiến lược. G</w:t>
      </w:r>
      <w:r w:rsidRPr="00487DF6">
        <w:rPr>
          <w:rFonts w:ascii="Times New Roman" w:hAnsi="Times New Roman"/>
          <w:sz w:val="28"/>
          <w:szCs w:val="28"/>
        </w:rPr>
        <w:t>óp ý vớ</w:t>
      </w:r>
      <w:r w:rsidR="00B633B2">
        <w:rPr>
          <w:rFonts w:ascii="Times New Roman" w:hAnsi="Times New Roman"/>
          <w:sz w:val="28"/>
          <w:szCs w:val="28"/>
        </w:rPr>
        <w:t>i Ban Giám hiệu</w:t>
      </w:r>
      <w:r w:rsidRPr="00487DF6">
        <w:rPr>
          <w:rFonts w:ascii="Times New Roman" w:hAnsi="Times New Roman"/>
          <w:sz w:val="28"/>
          <w:szCs w:val="28"/>
        </w:rPr>
        <w:t xml:space="preserve"> điều chỉnh, bổ sung những nội dung phù hợp để có thể thực hiện tốt</w:t>
      </w:r>
      <w:r w:rsidR="00B633B2">
        <w:rPr>
          <w:rFonts w:ascii="Times New Roman" w:hAnsi="Times New Roman"/>
          <w:sz w:val="28"/>
          <w:szCs w:val="28"/>
        </w:rPr>
        <w:t xml:space="preserve"> nhất</w:t>
      </w:r>
      <w:r w:rsidRPr="00487DF6">
        <w:rPr>
          <w:rFonts w:ascii="Times New Roman" w:hAnsi="Times New Roman"/>
          <w:sz w:val="28"/>
          <w:szCs w:val="28"/>
        </w:rPr>
        <w:t xml:space="preserve"> </w:t>
      </w:r>
      <w:r w:rsidR="004B561A">
        <w:rPr>
          <w:rFonts w:ascii="Times New Roman" w:hAnsi="Times New Roman"/>
          <w:sz w:val="28"/>
          <w:szCs w:val="28"/>
        </w:rPr>
        <w:t>phương hướng</w:t>
      </w:r>
      <w:r w:rsidR="004B561A" w:rsidRPr="00487DF6">
        <w:rPr>
          <w:rFonts w:ascii="Times New Roman" w:hAnsi="Times New Roman"/>
          <w:sz w:val="28"/>
          <w:szCs w:val="28"/>
        </w:rPr>
        <w:t xml:space="preserve"> </w:t>
      </w:r>
      <w:r w:rsidRPr="00487DF6">
        <w:rPr>
          <w:rFonts w:ascii="Times New Roman" w:hAnsi="Times New Roman"/>
          <w:sz w:val="28"/>
          <w:szCs w:val="28"/>
        </w:rPr>
        <w:t>chiến lược của nhà trường.</w:t>
      </w:r>
    </w:p>
    <w:p w:rsidR="00D071BA" w:rsidRPr="00487DF6" w:rsidRDefault="007B250A" w:rsidP="00F20A6E">
      <w:pPr>
        <w:spacing w:after="120" w:line="312" w:lineRule="auto"/>
        <w:ind w:left="360" w:firstLine="360"/>
        <w:jc w:val="both"/>
        <w:rPr>
          <w:rFonts w:ascii="Times New Roman" w:hAnsi="Times New Roman"/>
          <w:sz w:val="28"/>
          <w:szCs w:val="28"/>
        </w:rPr>
      </w:pPr>
      <w:r>
        <w:rPr>
          <w:rFonts w:ascii="Times New Roman" w:hAnsi="Times New Roman"/>
          <w:b/>
          <w:bCs/>
          <w:sz w:val="28"/>
          <w:szCs w:val="28"/>
        </w:rPr>
        <w:t>I</w:t>
      </w:r>
      <w:r w:rsidR="00D8668D">
        <w:rPr>
          <w:rFonts w:ascii="Times New Roman" w:hAnsi="Times New Roman"/>
          <w:b/>
          <w:bCs/>
          <w:sz w:val="28"/>
          <w:szCs w:val="28"/>
        </w:rPr>
        <w:t xml:space="preserve">V. </w:t>
      </w:r>
      <w:r w:rsidR="00D071BA" w:rsidRPr="00487DF6">
        <w:rPr>
          <w:rFonts w:ascii="Times New Roman" w:hAnsi="Times New Roman"/>
          <w:b/>
          <w:bCs/>
          <w:sz w:val="28"/>
          <w:szCs w:val="28"/>
        </w:rPr>
        <w:t>Kiến nghị vớ</w:t>
      </w:r>
      <w:r w:rsidR="00B633B2">
        <w:rPr>
          <w:rFonts w:ascii="Times New Roman" w:hAnsi="Times New Roman"/>
          <w:b/>
          <w:bCs/>
          <w:sz w:val="28"/>
          <w:szCs w:val="28"/>
        </w:rPr>
        <w:t xml:space="preserve">i các cơ quan </w:t>
      </w:r>
      <w:r w:rsidR="004B561A">
        <w:rPr>
          <w:rFonts w:ascii="Times New Roman" w:hAnsi="Times New Roman"/>
          <w:b/>
          <w:bCs/>
          <w:sz w:val="28"/>
          <w:szCs w:val="28"/>
        </w:rPr>
        <w:t>hữu trách</w:t>
      </w:r>
    </w:p>
    <w:p w:rsidR="00D071BA" w:rsidRPr="00793F7E" w:rsidRDefault="00F20A6E" w:rsidP="00A50879">
      <w:pPr>
        <w:spacing w:after="120" w:line="312" w:lineRule="auto"/>
        <w:ind w:firstLine="720"/>
        <w:jc w:val="both"/>
        <w:rPr>
          <w:rFonts w:ascii="Times New Roman" w:hAnsi="Times New Roman"/>
          <w:b/>
          <w:sz w:val="28"/>
          <w:szCs w:val="28"/>
        </w:rPr>
      </w:pPr>
      <w:r w:rsidRPr="00793F7E">
        <w:rPr>
          <w:rFonts w:ascii="Times New Roman" w:hAnsi="Times New Roman"/>
          <w:b/>
          <w:sz w:val="28"/>
          <w:szCs w:val="28"/>
        </w:rPr>
        <w:t>1.</w:t>
      </w:r>
      <w:r w:rsidR="00D071BA" w:rsidRPr="00793F7E">
        <w:rPr>
          <w:rFonts w:ascii="Times New Roman" w:hAnsi="Times New Roman"/>
          <w:b/>
          <w:sz w:val="28"/>
          <w:szCs w:val="28"/>
        </w:rPr>
        <w:t xml:space="preserve"> Đối với</w:t>
      </w:r>
      <w:r w:rsidRPr="00793F7E">
        <w:rPr>
          <w:rFonts w:ascii="Times New Roman" w:hAnsi="Times New Roman"/>
          <w:b/>
          <w:sz w:val="28"/>
          <w:szCs w:val="28"/>
        </w:rPr>
        <w:t xml:space="preserve">  Phòng GD&amp;ĐT, các ban ngành</w:t>
      </w:r>
      <w:r w:rsidR="00793F7E" w:rsidRPr="00793F7E">
        <w:rPr>
          <w:rFonts w:ascii="Times New Roman" w:hAnsi="Times New Roman"/>
          <w:b/>
          <w:sz w:val="28"/>
          <w:szCs w:val="28"/>
        </w:rPr>
        <w:t xml:space="preserve"> của</w:t>
      </w:r>
      <w:r w:rsidRPr="00793F7E">
        <w:rPr>
          <w:rFonts w:ascii="Times New Roman" w:hAnsi="Times New Roman"/>
          <w:b/>
          <w:sz w:val="28"/>
          <w:szCs w:val="28"/>
        </w:rPr>
        <w:t xml:space="preserve"> thị xã</w:t>
      </w:r>
      <w:r w:rsidR="00D071BA" w:rsidRPr="00793F7E">
        <w:rPr>
          <w:rFonts w:ascii="Times New Roman" w:hAnsi="Times New Roman"/>
          <w:b/>
          <w:sz w:val="28"/>
          <w:szCs w:val="28"/>
        </w:rPr>
        <w:t xml:space="preserve"> Mỹ Hào</w:t>
      </w:r>
    </w:p>
    <w:p w:rsidR="00D071BA" w:rsidRPr="00487DF6" w:rsidRDefault="00F20A6E" w:rsidP="00B633B2">
      <w:pPr>
        <w:spacing w:after="120" w:line="312" w:lineRule="auto"/>
        <w:ind w:firstLine="720"/>
        <w:jc w:val="both"/>
        <w:rPr>
          <w:rFonts w:ascii="Times New Roman" w:hAnsi="Times New Roman"/>
          <w:sz w:val="28"/>
          <w:szCs w:val="28"/>
        </w:rPr>
      </w:pPr>
      <w:r>
        <w:rPr>
          <w:rFonts w:ascii="Times New Roman" w:hAnsi="Times New Roman"/>
          <w:sz w:val="28"/>
          <w:szCs w:val="28"/>
        </w:rPr>
        <w:t>-</w:t>
      </w:r>
      <w:r w:rsidR="00D071BA" w:rsidRPr="00487DF6">
        <w:rPr>
          <w:rFonts w:ascii="Times New Roman" w:hAnsi="Times New Roman"/>
          <w:sz w:val="28"/>
          <w:szCs w:val="28"/>
        </w:rPr>
        <w:t xml:space="preserve"> Phê duyệt kế hoạch chiến lược</w:t>
      </w:r>
      <w:r>
        <w:rPr>
          <w:rFonts w:ascii="Times New Roman" w:hAnsi="Times New Roman"/>
          <w:sz w:val="28"/>
          <w:szCs w:val="28"/>
        </w:rPr>
        <w:t xml:space="preserve"> phát triển của nhà trường,</w:t>
      </w:r>
      <w:r w:rsidR="00D071BA" w:rsidRPr="00487DF6">
        <w:rPr>
          <w:rFonts w:ascii="Times New Roman" w:hAnsi="Times New Roman"/>
          <w:sz w:val="28"/>
          <w:szCs w:val="28"/>
        </w:rPr>
        <w:t xml:space="preserve"> tạo điều kiện thuận lợi về mọi mặ</w:t>
      </w:r>
      <w:r w:rsidR="00793F7E">
        <w:rPr>
          <w:rFonts w:ascii="Times New Roman" w:hAnsi="Times New Roman"/>
          <w:sz w:val="28"/>
          <w:szCs w:val="28"/>
        </w:rPr>
        <w:t>t,</w:t>
      </w:r>
      <w:r w:rsidR="00D071BA" w:rsidRPr="00487DF6">
        <w:rPr>
          <w:rFonts w:ascii="Times New Roman" w:hAnsi="Times New Roman"/>
          <w:sz w:val="28"/>
          <w:szCs w:val="28"/>
        </w:rPr>
        <w:t xml:space="preserve"> giúp nhà trường thực hiện nộ</w:t>
      </w:r>
      <w:r w:rsidR="00B633B2">
        <w:rPr>
          <w:rFonts w:ascii="Times New Roman" w:hAnsi="Times New Roman"/>
          <w:sz w:val="28"/>
          <w:szCs w:val="28"/>
        </w:rPr>
        <w:t>i dung theo đúng K</w:t>
      </w:r>
      <w:r w:rsidR="00D071BA" w:rsidRPr="00487DF6">
        <w:rPr>
          <w:rFonts w:ascii="Times New Roman" w:hAnsi="Times New Roman"/>
          <w:sz w:val="28"/>
          <w:szCs w:val="28"/>
        </w:rPr>
        <w:t>ế hoạch phù hợp với chiến lược phát triển.</w:t>
      </w:r>
    </w:p>
    <w:p w:rsidR="00D071BA" w:rsidRPr="00487DF6" w:rsidRDefault="00793F7E" w:rsidP="00B633B2">
      <w:pPr>
        <w:spacing w:after="120" w:line="312" w:lineRule="auto"/>
        <w:ind w:firstLine="720"/>
        <w:jc w:val="both"/>
        <w:rPr>
          <w:rFonts w:ascii="Times New Roman" w:hAnsi="Times New Roman"/>
          <w:sz w:val="28"/>
          <w:szCs w:val="28"/>
        </w:rPr>
      </w:pPr>
      <w:r>
        <w:rPr>
          <w:rFonts w:ascii="Times New Roman" w:hAnsi="Times New Roman"/>
          <w:sz w:val="28"/>
          <w:szCs w:val="28"/>
        </w:rPr>
        <w:lastRenderedPageBreak/>
        <w:t>-</w:t>
      </w:r>
      <w:r w:rsidR="00D071BA" w:rsidRPr="00487DF6">
        <w:rPr>
          <w:rFonts w:ascii="Times New Roman" w:hAnsi="Times New Roman"/>
          <w:sz w:val="28"/>
          <w:szCs w:val="28"/>
        </w:rPr>
        <w:t xml:space="preserve"> Hỗ trợ về cơ chế chính sách, tài chính và nhân lực để </w:t>
      </w:r>
      <w:r w:rsidR="00B633B2">
        <w:rPr>
          <w:rFonts w:ascii="Times New Roman" w:hAnsi="Times New Roman"/>
          <w:sz w:val="28"/>
          <w:szCs w:val="28"/>
        </w:rPr>
        <w:t xml:space="preserve">nhà trường </w:t>
      </w:r>
      <w:r w:rsidR="00D071BA" w:rsidRPr="00487DF6">
        <w:rPr>
          <w:rFonts w:ascii="Times New Roman" w:hAnsi="Times New Roman"/>
          <w:sz w:val="28"/>
          <w:szCs w:val="28"/>
        </w:rPr>
        <w:t>thực hiện</w:t>
      </w:r>
      <w:r w:rsidR="00B633B2">
        <w:rPr>
          <w:rFonts w:ascii="Times New Roman" w:hAnsi="Times New Roman"/>
          <w:sz w:val="28"/>
          <w:szCs w:val="28"/>
        </w:rPr>
        <w:t xml:space="preserve"> đúng</w:t>
      </w:r>
      <w:r w:rsidR="00D071BA" w:rsidRPr="00487DF6">
        <w:rPr>
          <w:rFonts w:ascii="Times New Roman" w:hAnsi="Times New Roman"/>
          <w:sz w:val="28"/>
          <w:szCs w:val="28"/>
        </w:rPr>
        <w:t xml:space="preserve"> các mục tiêu của </w:t>
      </w:r>
      <w:r w:rsidR="004B561A">
        <w:rPr>
          <w:rFonts w:ascii="Times New Roman" w:hAnsi="Times New Roman"/>
          <w:sz w:val="28"/>
          <w:szCs w:val="28"/>
        </w:rPr>
        <w:t>phương hướng</w:t>
      </w:r>
      <w:r w:rsidR="00D071BA" w:rsidRPr="00487DF6">
        <w:rPr>
          <w:rFonts w:ascii="Times New Roman" w:hAnsi="Times New Roman"/>
          <w:sz w:val="28"/>
          <w:szCs w:val="28"/>
        </w:rPr>
        <w:t xml:space="preserve"> chiến lược.</w:t>
      </w:r>
    </w:p>
    <w:p w:rsidR="00793F7E" w:rsidRDefault="00793F7E" w:rsidP="008F06AF">
      <w:pPr>
        <w:spacing w:after="120" w:line="312"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Chỉ đạo sát sao công tác chuyên môn dạy và học của các nhà trường. Tổ chức nhiều hội thi, nhiều sân chơi bổ ích dành cho giáo viên và học sinh. Có quy chế khen thưởng kịp thời đối với giáo viên, học sinh có thành tích xuất sắc trong năm học hoặc đột xuất trong các phong trào, các đợt thi đua để động viên tinh thần cho cá nhân và tập thể của ngành Giáo dục.</w:t>
      </w:r>
    </w:p>
    <w:p w:rsidR="00793F7E" w:rsidRPr="00793F7E" w:rsidRDefault="00793F7E" w:rsidP="00793F7E">
      <w:pPr>
        <w:spacing w:after="120" w:line="312" w:lineRule="auto"/>
        <w:ind w:firstLine="720"/>
        <w:jc w:val="both"/>
        <w:rPr>
          <w:rFonts w:ascii="Times New Roman" w:hAnsi="Times New Roman"/>
          <w:b/>
          <w:sz w:val="28"/>
          <w:szCs w:val="28"/>
        </w:rPr>
      </w:pPr>
      <w:r w:rsidRPr="00793F7E">
        <w:rPr>
          <w:rFonts w:ascii="Times New Roman" w:hAnsi="Times New Roman"/>
          <w:b/>
          <w:sz w:val="28"/>
          <w:szCs w:val="28"/>
        </w:rPr>
        <w:t xml:space="preserve">2. </w:t>
      </w:r>
      <w:r w:rsidR="00D071BA" w:rsidRPr="00793F7E">
        <w:rPr>
          <w:rFonts w:ascii="Times New Roman" w:hAnsi="Times New Roman"/>
          <w:b/>
          <w:sz w:val="28"/>
          <w:szCs w:val="28"/>
        </w:rPr>
        <w:t xml:space="preserve"> Đối vớ</w:t>
      </w:r>
      <w:r w:rsidRPr="00793F7E">
        <w:rPr>
          <w:rFonts w:ascii="Times New Roman" w:hAnsi="Times New Roman"/>
          <w:b/>
          <w:sz w:val="28"/>
          <w:szCs w:val="28"/>
        </w:rPr>
        <w:t xml:space="preserve">i UBND </w:t>
      </w:r>
      <w:r w:rsidR="004B561A">
        <w:rPr>
          <w:rFonts w:ascii="Times New Roman" w:hAnsi="Times New Roman"/>
          <w:b/>
          <w:sz w:val="28"/>
          <w:szCs w:val="28"/>
        </w:rPr>
        <w:t>xã Cẩm Xá</w:t>
      </w:r>
      <w:r w:rsidRPr="00793F7E">
        <w:rPr>
          <w:rFonts w:ascii="Times New Roman" w:hAnsi="Times New Roman"/>
          <w:b/>
          <w:sz w:val="28"/>
          <w:szCs w:val="28"/>
        </w:rPr>
        <w:t>, UBND thị xã</w:t>
      </w:r>
      <w:r w:rsidR="00D071BA" w:rsidRPr="00793F7E">
        <w:rPr>
          <w:rFonts w:ascii="Times New Roman" w:hAnsi="Times New Roman"/>
          <w:b/>
          <w:sz w:val="28"/>
          <w:szCs w:val="28"/>
        </w:rPr>
        <w:t xml:space="preserve"> Mỹ</w:t>
      </w:r>
      <w:r>
        <w:rPr>
          <w:rFonts w:ascii="Times New Roman" w:hAnsi="Times New Roman"/>
          <w:b/>
          <w:sz w:val="28"/>
          <w:szCs w:val="28"/>
        </w:rPr>
        <w:t xml:space="preserve"> Hào</w:t>
      </w:r>
    </w:p>
    <w:p w:rsidR="00793F7E" w:rsidRDefault="00793F7E" w:rsidP="008F06AF">
      <w:pPr>
        <w:spacing w:after="120" w:line="312" w:lineRule="auto"/>
        <w:jc w:val="both"/>
        <w:rPr>
          <w:rFonts w:ascii="Times New Roman" w:hAnsi="Times New Roman"/>
          <w:sz w:val="28"/>
          <w:szCs w:val="28"/>
        </w:rPr>
      </w:pPr>
      <w:r>
        <w:rPr>
          <w:rFonts w:ascii="Times New Roman" w:hAnsi="Times New Roman"/>
          <w:sz w:val="28"/>
          <w:szCs w:val="28"/>
        </w:rPr>
        <w:tab/>
        <w:t>- Đầu tư tài chính để xây dựng cơ sở vật chất, trang thiết bị dạy học cho nhà trường đáp ứng đủ trước nhu cầu tăng mạnh về sĩ số học sinh trong các năm học tới và nhu cầu về đổi mới giáo dục trong giai đoạn hiện nay.</w:t>
      </w:r>
    </w:p>
    <w:p w:rsidR="00D071BA" w:rsidRPr="00487DF6" w:rsidRDefault="00B633B2" w:rsidP="008F06AF">
      <w:pPr>
        <w:spacing w:after="120" w:line="312" w:lineRule="auto"/>
        <w:jc w:val="both"/>
        <w:rPr>
          <w:rFonts w:ascii="Times New Roman" w:hAnsi="Times New Roman"/>
          <w:sz w:val="28"/>
          <w:szCs w:val="28"/>
        </w:rPr>
      </w:pPr>
      <w:r>
        <w:rPr>
          <w:rFonts w:ascii="Times New Roman" w:hAnsi="Times New Roman"/>
          <w:sz w:val="28"/>
          <w:szCs w:val="28"/>
        </w:rPr>
        <w:tab/>
        <w:t>- Có phương án mở rộng diện tích cho khuôn viên nhà trường để đáp ứng đủ tiêu chuẩn về diện tích theo quy định của trường chuẩn quốc gia Mức độ 2. Diện tích được mở rộng sẽ dùng để xây nhà tập đa năng và mở rộng khu bãi tập phục vụ các tiết học thể dục và hoạt động ngoại khóa của học sinh.</w:t>
      </w:r>
    </w:p>
    <w:tbl>
      <w:tblPr>
        <w:tblW w:w="9757" w:type="dxa"/>
        <w:tblInd w:w="-127" w:type="dxa"/>
        <w:tblCellMar>
          <w:top w:w="15" w:type="dxa"/>
          <w:left w:w="15" w:type="dxa"/>
          <w:bottom w:w="15" w:type="dxa"/>
          <w:right w:w="15" w:type="dxa"/>
        </w:tblCellMar>
        <w:tblLook w:val="00A0" w:firstRow="1" w:lastRow="0" w:firstColumn="1" w:lastColumn="0" w:noHBand="0" w:noVBand="0"/>
      </w:tblPr>
      <w:tblGrid>
        <w:gridCol w:w="5467"/>
        <w:gridCol w:w="4290"/>
      </w:tblGrid>
      <w:tr w:rsidR="00D071BA" w:rsidRPr="00487DF6" w:rsidTr="00AE3FEF">
        <w:tc>
          <w:tcPr>
            <w:tcW w:w="5467" w:type="dxa"/>
            <w:vAlign w:val="center"/>
          </w:tcPr>
          <w:p w:rsidR="002A0F53" w:rsidRPr="006B4170" w:rsidRDefault="00D071BA" w:rsidP="002A0F53">
            <w:pPr>
              <w:spacing w:after="0" w:line="288" w:lineRule="auto"/>
              <w:rPr>
                <w:rFonts w:ascii="Times New Roman" w:hAnsi="Times New Roman"/>
                <w:b/>
                <w:i/>
                <w:sz w:val="28"/>
                <w:szCs w:val="28"/>
              </w:rPr>
            </w:pPr>
            <w:r w:rsidRPr="00AE3FEF">
              <w:rPr>
                <w:rFonts w:ascii="Times New Roman" w:hAnsi="Times New Roman"/>
                <w:b/>
                <w:sz w:val="28"/>
                <w:szCs w:val="28"/>
              </w:rPr>
              <w:t> </w:t>
            </w:r>
            <w:r w:rsidR="002A0F53" w:rsidRPr="006B4170">
              <w:rPr>
                <w:rFonts w:ascii="Times New Roman" w:hAnsi="Times New Roman"/>
                <w:b/>
                <w:i/>
                <w:sz w:val="28"/>
                <w:szCs w:val="28"/>
              </w:rPr>
              <w:t>Nơi nhận:</w:t>
            </w:r>
          </w:p>
          <w:p w:rsidR="002A0F53" w:rsidRPr="00AE3FEF" w:rsidRDefault="002A0F53" w:rsidP="002A0F53">
            <w:pPr>
              <w:spacing w:after="0" w:line="288" w:lineRule="auto"/>
              <w:rPr>
                <w:rFonts w:ascii="Times New Roman" w:hAnsi="Times New Roman"/>
                <w:sz w:val="26"/>
                <w:szCs w:val="28"/>
              </w:rPr>
            </w:pPr>
            <w:r w:rsidRPr="00AE3FEF">
              <w:rPr>
                <w:rFonts w:ascii="Times New Roman" w:hAnsi="Times New Roman"/>
                <w:sz w:val="26"/>
                <w:szCs w:val="28"/>
              </w:rPr>
              <w:t>- Phòng GD&amp;ĐT Mỹ Hào</w:t>
            </w:r>
            <w:r>
              <w:rPr>
                <w:rFonts w:ascii="Times New Roman" w:hAnsi="Times New Roman"/>
                <w:sz w:val="26"/>
                <w:szCs w:val="28"/>
              </w:rPr>
              <w:t xml:space="preserve"> (để báo cáo)</w:t>
            </w:r>
            <w:r w:rsidRPr="00AE3FEF">
              <w:rPr>
                <w:rFonts w:ascii="Times New Roman" w:hAnsi="Times New Roman"/>
                <w:sz w:val="26"/>
                <w:szCs w:val="28"/>
              </w:rPr>
              <w:t>;</w:t>
            </w:r>
          </w:p>
          <w:p w:rsidR="002A0F53" w:rsidRPr="00AE3FEF" w:rsidRDefault="002A0F53" w:rsidP="002A0F53">
            <w:pPr>
              <w:spacing w:after="0" w:line="288" w:lineRule="auto"/>
              <w:rPr>
                <w:rFonts w:ascii="Times New Roman" w:hAnsi="Times New Roman"/>
                <w:sz w:val="26"/>
                <w:szCs w:val="28"/>
              </w:rPr>
            </w:pPr>
            <w:r w:rsidRPr="00AE3FEF">
              <w:rPr>
                <w:rFonts w:ascii="Times New Roman" w:hAnsi="Times New Roman"/>
                <w:sz w:val="26"/>
                <w:szCs w:val="28"/>
              </w:rPr>
              <w:t xml:space="preserve">- Đảng ủy-UBND </w:t>
            </w:r>
            <w:r w:rsidR="004B561A">
              <w:rPr>
                <w:rFonts w:ascii="Times New Roman" w:hAnsi="Times New Roman"/>
                <w:sz w:val="26"/>
                <w:szCs w:val="28"/>
              </w:rPr>
              <w:t>xã Cẩm Xá</w:t>
            </w:r>
            <w:r>
              <w:rPr>
                <w:rFonts w:ascii="Times New Roman" w:hAnsi="Times New Roman"/>
                <w:sz w:val="26"/>
                <w:szCs w:val="28"/>
              </w:rPr>
              <w:t xml:space="preserve"> (để b/c)</w:t>
            </w:r>
            <w:r w:rsidRPr="00AE3FEF">
              <w:rPr>
                <w:rFonts w:ascii="Times New Roman" w:hAnsi="Times New Roman"/>
                <w:sz w:val="26"/>
                <w:szCs w:val="28"/>
              </w:rPr>
              <w:t>;</w:t>
            </w:r>
          </w:p>
          <w:p w:rsidR="002A0F53" w:rsidRDefault="002A0F53" w:rsidP="002A0F53">
            <w:pPr>
              <w:spacing w:after="0" w:line="288" w:lineRule="auto"/>
              <w:rPr>
                <w:rFonts w:ascii="Times New Roman" w:hAnsi="Times New Roman"/>
                <w:sz w:val="26"/>
                <w:szCs w:val="28"/>
              </w:rPr>
            </w:pPr>
            <w:r w:rsidRPr="00AE3FEF">
              <w:rPr>
                <w:rFonts w:ascii="Times New Roman" w:hAnsi="Times New Roman"/>
                <w:sz w:val="26"/>
                <w:szCs w:val="28"/>
              </w:rPr>
              <w:t xml:space="preserve">- </w:t>
            </w:r>
            <w:r>
              <w:rPr>
                <w:rFonts w:ascii="Times New Roman" w:hAnsi="Times New Roman"/>
                <w:sz w:val="26"/>
                <w:szCs w:val="28"/>
              </w:rPr>
              <w:t>BGH (để chỉ đạo)</w:t>
            </w:r>
          </w:p>
          <w:p w:rsidR="002A0F53" w:rsidRPr="00AE3FEF" w:rsidRDefault="002A0F53" w:rsidP="002A0F53">
            <w:pPr>
              <w:spacing w:after="0" w:line="288" w:lineRule="auto"/>
              <w:rPr>
                <w:rFonts w:ascii="Times New Roman" w:hAnsi="Times New Roman"/>
                <w:sz w:val="26"/>
                <w:szCs w:val="28"/>
              </w:rPr>
            </w:pPr>
            <w:r>
              <w:rPr>
                <w:rFonts w:ascii="Times New Roman" w:hAnsi="Times New Roman"/>
                <w:sz w:val="26"/>
                <w:szCs w:val="28"/>
              </w:rPr>
              <w:t>- Tổ CM, GV, NV (để thực hiện)</w:t>
            </w:r>
            <w:r w:rsidRPr="00AE3FEF">
              <w:rPr>
                <w:rFonts w:ascii="Times New Roman" w:hAnsi="Times New Roman"/>
                <w:sz w:val="26"/>
                <w:szCs w:val="28"/>
              </w:rPr>
              <w:t>;</w:t>
            </w:r>
          </w:p>
          <w:p w:rsidR="002A0F53" w:rsidRPr="00AE3FEF" w:rsidRDefault="002A0F53" w:rsidP="002A0F53">
            <w:pPr>
              <w:spacing w:after="0" w:line="288" w:lineRule="auto"/>
              <w:rPr>
                <w:rFonts w:ascii="Times New Roman" w:hAnsi="Times New Roman"/>
                <w:sz w:val="26"/>
                <w:szCs w:val="28"/>
              </w:rPr>
            </w:pPr>
            <w:r w:rsidRPr="00AE3FEF">
              <w:rPr>
                <w:rFonts w:ascii="Times New Roman" w:hAnsi="Times New Roman"/>
                <w:sz w:val="26"/>
                <w:szCs w:val="28"/>
              </w:rPr>
              <w:t>- Lưu VT.</w:t>
            </w:r>
          </w:p>
          <w:p w:rsidR="00AE3FEF" w:rsidRPr="00AE3FEF" w:rsidRDefault="00AE3FEF" w:rsidP="002A0F53">
            <w:pPr>
              <w:spacing w:after="120" w:line="312" w:lineRule="auto"/>
              <w:rPr>
                <w:rFonts w:ascii="Times New Roman" w:hAnsi="Times New Roman"/>
                <w:sz w:val="26"/>
                <w:szCs w:val="28"/>
              </w:rPr>
            </w:pPr>
          </w:p>
          <w:p w:rsidR="00D071BA" w:rsidRPr="00487DF6" w:rsidRDefault="00D071BA" w:rsidP="008F06AF">
            <w:pPr>
              <w:spacing w:after="120" w:line="312" w:lineRule="auto"/>
              <w:rPr>
                <w:rFonts w:ascii="Times New Roman" w:hAnsi="Times New Roman"/>
                <w:sz w:val="28"/>
                <w:szCs w:val="28"/>
              </w:rPr>
            </w:pPr>
            <w:r w:rsidRPr="00487DF6">
              <w:rPr>
                <w:rFonts w:ascii="Times New Roman" w:hAnsi="Times New Roman"/>
                <w:b/>
                <w:bCs/>
                <w:sz w:val="28"/>
                <w:szCs w:val="28"/>
              </w:rPr>
              <w:t> </w:t>
            </w:r>
          </w:p>
        </w:tc>
        <w:tc>
          <w:tcPr>
            <w:tcW w:w="4290" w:type="dxa"/>
            <w:vAlign w:val="center"/>
          </w:tcPr>
          <w:p w:rsidR="00D071BA" w:rsidRPr="00487DF6" w:rsidRDefault="00D071BA" w:rsidP="008F06AF">
            <w:pPr>
              <w:spacing w:after="120" w:line="312" w:lineRule="auto"/>
              <w:jc w:val="center"/>
              <w:rPr>
                <w:rFonts w:ascii="Times New Roman" w:hAnsi="Times New Roman"/>
                <w:sz w:val="28"/>
                <w:szCs w:val="28"/>
              </w:rPr>
            </w:pPr>
            <w:r w:rsidRPr="00487DF6">
              <w:rPr>
                <w:rFonts w:ascii="Times New Roman" w:hAnsi="Times New Roman"/>
                <w:b/>
                <w:bCs/>
                <w:sz w:val="28"/>
                <w:szCs w:val="28"/>
              </w:rPr>
              <w:t>HIỆU TRƯỞNG</w:t>
            </w:r>
          </w:p>
          <w:p w:rsidR="00D071BA" w:rsidRDefault="00D071BA" w:rsidP="008F06AF">
            <w:pPr>
              <w:spacing w:after="120" w:line="312" w:lineRule="auto"/>
              <w:jc w:val="center"/>
              <w:rPr>
                <w:rFonts w:ascii="Times New Roman" w:hAnsi="Times New Roman"/>
                <w:sz w:val="28"/>
                <w:szCs w:val="28"/>
              </w:rPr>
            </w:pPr>
          </w:p>
          <w:p w:rsidR="00D8668D" w:rsidRPr="00487DF6" w:rsidRDefault="00D8668D" w:rsidP="008F06AF">
            <w:pPr>
              <w:spacing w:after="120" w:line="312" w:lineRule="auto"/>
              <w:jc w:val="center"/>
              <w:rPr>
                <w:rFonts w:ascii="Times New Roman" w:hAnsi="Times New Roman"/>
                <w:sz w:val="28"/>
                <w:szCs w:val="28"/>
              </w:rPr>
            </w:pPr>
          </w:p>
          <w:p w:rsidR="00D071BA" w:rsidRPr="00487DF6" w:rsidRDefault="00D071BA" w:rsidP="008F06AF">
            <w:pPr>
              <w:spacing w:after="120" w:line="312" w:lineRule="auto"/>
              <w:jc w:val="center"/>
              <w:rPr>
                <w:rFonts w:ascii="Times New Roman" w:hAnsi="Times New Roman"/>
                <w:sz w:val="28"/>
                <w:szCs w:val="28"/>
              </w:rPr>
            </w:pPr>
          </w:p>
          <w:p w:rsidR="00D071BA" w:rsidRPr="00487DF6" w:rsidRDefault="004B561A" w:rsidP="008F06AF">
            <w:pPr>
              <w:spacing w:after="120" w:line="312" w:lineRule="auto"/>
              <w:jc w:val="center"/>
              <w:rPr>
                <w:rFonts w:ascii="Times New Roman" w:hAnsi="Times New Roman"/>
                <w:sz w:val="28"/>
                <w:szCs w:val="28"/>
              </w:rPr>
            </w:pPr>
            <w:r>
              <w:rPr>
                <w:rFonts w:ascii="Times New Roman" w:hAnsi="Times New Roman"/>
                <w:b/>
                <w:bCs/>
                <w:sz w:val="28"/>
                <w:szCs w:val="28"/>
              </w:rPr>
              <w:t>Nguyễn Hữu Tân</w:t>
            </w:r>
          </w:p>
        </w:tc>
      </w:tr>
    </w:tbl>
    <w:p w:rsidR="004A64DF" w:rsidRPr="009F638C" w:rsidRDefault="009F638C" w:rsidP="009F638C">
      <w:pPr>
        <w:tabs>
          <w:tab w:val="left" w:pos="2640"/>
        </w:tabs>
        <w:spacing w:after="120" w:line="312" w:lineRule="auto"/>
        <w:jc w:val="center"/>
        <w:rPr>
          <w:rFonts w:ascii="Times New Roman" w:hAnsi="Times New Roman"/>
          <w:b/>
          <w:sz w:val="28"/>
          <w:szCs w:val="28"/>
        </w:rPr>
      </w:pPr>
      <w:r w:rsidRPr="009F638C">
        <w:rPr>
          <w:rFonts w:ascii="Times New Roman" w:hAnsi="Times New Roman"/>
          <w:b/>
          <w:sz w:val="28"/>
          <w:szCs w:val="28"/>
        </w:rPr>
        <w:t xml:space="preserve">PHÊ DUYỆT CỦA PHÒNG </w:t>
      </w:r>
      <w:bookmarkStart w:id="0" w:name="_GoBack"/>
      <w:bookmarkEnd w:id="0"/>
      <w:r w:rsidRPr="009F638C">
        <w:rPr>
          <w:rFonts w:ascii="Times New Roman" w:hAnsi="Times New Roman"/>
          <w:b/>
          <w:sz w:val="28"/>
          <w:szCs w:val="28"/>
        </w:rPr>
        <w:t>GD&amp;ĐT THỊ XÃ MỸ HÀO</w:t>
      </w:r>
    </w:p>
    <w:sectPr w:rsidR="004A64DF" w:rsidRPr="009F638C" w:rsidSect="00D053B9">
      <w:headerReference w:type="default" r:id="rId8"/>
      <w:pgSz w:w="12240" w:h="15840" w:code="1"/>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32" w:rsidRDefault="00E65232" w:rsidP="00D053B9">
      <w:pPr>
        <w:spacing w:after="0" w:line="240" w:lineRule="auto"/>
      </w:pPr>
      <w:r>
        <w:separator/>
      </w:r>
    </w:p>
  </w:endnote>
  <w:endnote w:type="continuationSeparator" w:id="0">
    <w:p w:rsidR="00E65232" w:rsidRDefault="00E65232" w:rsidP="00D0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32" w:rsidRDefault="00E65232" w:rsidP="00D053B9">
      <w:pPr>
        <w:spacing w:after="0" w:line="240" w:lineRule="auto"/>
      </w:pPr>
      <w:r>
        <w:separator/>
      </w:r>
    </w:p>
  </w:footnote>
  <w:footnote w:type="continuationSeparator" w:id="0">
    <w:p w:rsidR="00E65232" w:rsidRDefault="00E65232" w:rsidP="00D0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FE" w:rsidRDefault="006B31FE">
    <w:pPr>
      <w:pStyle w:val="Header"/>
      <w:jc w:val="center"/>
    </w:pPr>
    <w:r>
      <w:fldChar w:fldCharType="begin"/>
    </w:r>
    <w:r>
      <w:instrText xml:space="preserve"> PAGE   \* MERGEFORMAT </w:instrText>
    </w:r>
    <w:r>
      <w:fldChar w:fldCharType="separate"/>
    </w:r>
    <w:r w:rsidR="00C23102">
      <w:rPr>
        <w:noProof/>
      </w:rPr>
      <w:t>22</w:t>
    </w:r>
    <w:r>
      <w:rPr>
        <w:noProof/>
      </w:rPr>
      <w:fldChar w:fldCharType="end"/>
    </w:r>
  </w:p>
  <w:p w:rsidR="006B31FE" w:rsidRDefault="006B31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EEE"/>
    <w:multiLevelType w:val="multilevel"/>
    <w:tmpl w:val="5106A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0275B8B"/>
    <w:multiLevelType w:val="multilevel"/>
    <w:tmpl w:val="7B4EBB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031556D"/>
    <w:multiLevelType w:val="multilevel"/>
    <w:tmpl w:val="1FFA02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08579DF"/>
    <w:multiLevelType w:val="multilevel"/>
    <w:tmpl w:val="6BF03D74"/>
    <w:lvl w:ilvl="0">
      <w:start w:val="1"/>
      <w:numFmt w:val="decimal"/>
      <w:lvlText w:val="%1."/>
      <w:lvlJc w:val="left"/>
      <w:pPr>
        <w:ind w:left="1097" w:hanging="360"/>
      </w:pPr>
      <w:rPr>
        <w:rFonts w:cs="Times New Roman" w:hint="default"/>
      </w:rPr>
    </w:lvl>
    <w:lvl w:ilvl="1">
      <w:start w:val="1"/>
      <w:numFmt w:val="decimal"/>
      <w:isLgl/>
      <w:lvlText w:val="%1.%2."/>
      <w:lvlJc w:val="left"/>
      <w:pPr>
        <w:ind w:left="1457"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537" w:hanging="180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4" w15:restartNumberingAfterBreak="0">
    <w:nsid w:val="13486BE4"/>
    <w:multiLevelType w:val="multilevel"/>
    <w:tmpl w:val="C28C2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A957086"/>
    <w:multiLevelType w:val="multilevel"/>
    <w:tmpl w:val="3460CB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B681B8B"/>
    <w:multiLevelType w:val="multilevel"/>
    <w:tmpl w:val="A89AAC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973C8B"/>
    <w:multiLevelType w:val="multilevel"/>
    <w:tmpl w:val="CAEA0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147CF9"/>
    <w:multiLevelType w:val="multilevel"/>
    <w:tmpl w:val="48D6BE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AEB46AB"/>
    <w:multiLevelType w:val="hybridMultilevel"/>
    <w:tmpl w:val="35986AFC"/>
    <w:lvl w:ilvl="0" w:tplc="3BC44010">
      <w:start w:val="1"/>
      <w:numFmt w:val="upp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0" w15:restartNumberingAfterBreak="0">
    <w:nsid w:val="2CCA7E53"/>
    <w:multiLevelType w:val="hybridMultilevel"/>
    <w:tmpl w:val="F828D28A"/>
    <w:lvl w:ilvl="0" w:tplc="D8F60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E7429"/>
    <w:multiLevelType w:val="multilevel"/>
    <w:tmpl w:val="4B208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F64C93"/>
    <w:multiLevelType w:val="multilevel"/>
    <w:tmpl w:val="D4401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B377637"/>
    <w:multiLevelType w:val="multilevel"/>
    <w:tmpl w:val="FCA02C7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657E2D"/>
    <w:multiLevelType w:val="multilevel"/>
    <w:tmpl w:val="BBC6448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7F2E45"/>
    <w:multiLevelType w:val="multilevel"/>
    <w:tmpl w:val="B0E2568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D4777A"/>
    <w:multiLevelType w:val="multilevel"/>
    <w:tmpl w:val="CA9A0D7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8326B35"/>
    <w:multiLevelType w:val="multilevel"/>
    <w:tmpl w:val="2ECA78C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DB2E88"/>
    <w:multiLevelType w:val="hybridMultilevel"/>
    <w:tmpl w:val="1BEEBB4C"/>
    <w:lvl w:ilvl="0" w:tplc="F7C4E16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0D94B9C"/>
    <w:multiLevelType w:val="hybridMultilevel"/>
    <w:tmpl w:val="76AAFB48"/>
    <w:lvl w:ilvl="0" w:tplc="71E62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B7CAB"/>
    <w:multiLevelType w:val="multilevel"/>
    <w:tmpl w:val="DDBAD8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1F70B1F"/>
    <w:multiLevelType w:val="hybridMultilevel"/>
    <w:tmpl w:val="ABC2A164"/>
    <w:lvl w:ilvl="0" w:tplc="716CCA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20ADD"/>
    <w:multiLevelType w:val="multilevel"/>
    <w:tmpl w:val="E68AE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F847AEF"/>
    <w:multiLevelType w:val="multilevel"/>
    <w:tmpl w:val="C82E3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03D1DA5"/>
    <w:multiLevelType w:val="hybridMultilevel"/>
    <w:tmpl w:val="73E6A1EA"/>
    <w:lvl w:ilvl="0" w:tplc="D668F9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B01FA"/>
    <w:multiLevelType w:val="multilevel"/>
    <w:tmpl w:val="232487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9DC3A95"/>
    <w:multiLevelType w:val="hybridMultilevel"/>
    <w:tmpl w:val="1CAE85C8"/>
    <w:lvl w:ilvl="0" w:tplc="62720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0"/>
  </w:num>
  <w:num w:numId="4">
    <w:abstractNumId w:val="8"/>
  </w:num>
  <w:num w:numId="5">
    <w:abstractNumId w:val="17"/>
  </w:num>
  <w:num w:numId="6">
    <w:abstractNumId w:val="12"/>
  </w:num>
  <w:num w:numId="7">
    <w:abstractNumId w:val="25"/>
  </w:num>
  <w:num w:numId="8">
    <w:abstractNumId w:val="14"/>
  </w:num>
  <w:num w:numId="9">
    <w:abstractNumId w:val="6"/>
  </w:num>
  <w:num w:numId="10">
    <w:abstractNumId w:val="0"/>
  </w:num>
  <w:num w:numId="11">
    <w:abstractNumId w:val="5"/>
  </w:num>
  <w:num w:numId="12">
    <w:abstractNumId w:val="4"/>
  </w:num>
  <w:num w:numId="13">
    <w:abstractNumId w:val="22"/>
  </w:num>
  <w:num w:numId="14">
    <w:abstractNumId w:val="1"/>
  </w:num>
  <w:num w:numId="15">
    <w:abstractNumId w:val="7"/>
  </w:num>
  <w:num w:numId="16">
    <w:abstractNumId w:val="2"/>
  </w:num>
  <w:num w:numId="17">
    <w:abstractNumId w:val="15"/>
  </w:num>
  <w:num w:numId="18">
    <w:abstractNumId w:val="13"/>
  </w:num>
  <w:num w:numId="19">
    <w:abstractNumId w:val="16"/>
  </w:num>
  <w:num w:numId="20">
    <w:abstractNumId w:val="26"/>
  </w:num>
  <w:num w:numId="21">
    <w:abstractNumId w:val="3"/>
  </w:num>
  <w:num w:numId="22">
    <w:abstractNumId w:val="9"/>
  </w:num>
  <w:num w:numId="23">
    <w:abstractNumId w:val="18"/>
  </w:num>
  <w:num w:numId="24">
    <w:abstractNumId w:val="19"/>
  </w:num>
  <w:num w:numId="25">
    <w:abstractNumId w:val="10"/>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C13"/>
    <w:rsid w:val="0000049D"/>
    <w:rsid w:val="00007727"/>
    <w:rsid w:val="000167A7"/>
    <w:rsid w:val="00020D98"/>
    <w:rsid w:val="00020ED7"/>
    <w:rsid w:val="00023D5E"/>
    <w:rsid w:val="000259C3"/>
    <w:rsid w:val="000335B5"/>
    <w:rsid w:val="00045B8F"/>
    <w:rsid w:val="000664E6"/>
    <w:rsid w:val="0007016E"/>
    <w:rsid w:val="00072B11"/>
    <w:rsid w:val="000744DF"/>
    <w:rsid w:val="000969C8"/>
    <w:rsid w:val="000A7EF3"/>
    <w:rsid w:val="000D01F5"/>
    <w:rsid w:val="000D0E18"/>
    <w:rsid w:val="000E2D24"/>
    <w:rsid w:val="000E2EDF"/>
    <w:rsid w:val="000F2C13"/>
    <w:rsid w:val="000F6E55"/>
    <w:rsid w:val="00114138"/>
    <w:rsid w:val="0011777B"/>
    <w:rsid w:val="00135775"/>
    <w:rsid w:val="00147216"/>
    <w:rsid w:val="00147C40"/>
    <w:rsid w:val="00155F3D"/>
    <w:rsid w:val="0018225F"/>
    <w:rsid w:val="00182E19"/>
    <w:rsid w:val="001A14E2"/>
    <w:rsid w:val="001A6D67"/>
    <w:rsid w:val="001B1AB6"/>
    <w:rsid w:val="001C7166"/>
    <w:rsid w:val="001D4603"/>
    <w:rsid w:val="001E7941"/>
    <w:rsid w:val="001F6B8F"/>
    <w:rsid w:val="002030B2"/>
    <w:rsid w:val="00214A2D"/>
    <w:rsid w:val="00216087"/>
    <w:rsid w:val="00221E9B"/>
    <w:rsid w:val="00232F16"/>
    <w:rsid w:val="00261554"/>
    <w:rsid w:val="00297527"/>
    <w:rsid w:val="002A0F53"/>
    <w:rsid w:val="002C23DE"/>
    <w:rsid w:val="002C5E9B"/>
    <w:rsid w:val="002D326B"/>
    <w:rsid w:val="003018C3"/>
    <w:rsid w:val="00320B7A"/>
    <w:rsid w:val="003224DE"/>
    <w:rsid w:val="00323F1C"/>
    <w:rsid w:val="00325544"/>
    <w:rsid w:val="003368EC"/>
    <w:rsid w:val="00353600"/>
    <w:rsid w:val="00365E82"/>
    <w:rsid w:val="0037209C"/>
    <w:rsid w:val="003B0552"/>
    <w:rsid w:val="003B1312"/>
    <w:rsid w:val="003C2EBC"/>
    <w:rsid w:val="003D003E"/>
    <w:rsid w:val="003E1000"/>
    <w:rsid w:val="003E7D95"/>
    <w:rsid w:val="003F7601"/>
    <w:rsid w:val="004109D5"/>
    <w:rsid w:val="0047594F"/>
    <w:rsid w:val="004816B5"/>
    <w:rsid w:val="00486590"/>
    <w:rsid w:val="00487DF6"/>
    <w:rsid w:val="00492EDB"/>
    <w:rsid w:val="004950B6"/>
    <w:rsid w:val="004A64DF"/>
    <w:rsid w:val="004B561A"/>
    <w:rsid w:val="004C1884"/>
    <w:rsid w:val="004C4D64"/>
    <w:rsid w:val="004D7B47"/>
    <w:rsid w:val="004E74EE"/>
    <w:rsid w:val="004F36AF"/>
    <w:rsid w:val="00504B86"/>
    <w:rsid w:val="005077F9"/>
    <w:rsid w:val="005178C6"/>
    <w:rsid w:val="00551F31"/>
    <w:rsid w:val="005B002E"/>
    <w:rsid w:val="005C078E"/>
    <w:rsid w:val="005C0A23"/>
    <w:rsid w:val="005C2903"/>
    <w:rsid w:val="005F3BB3"/>
    <w:rsid w:val="00606E7C"/>
    <w:rsid w:val="0062631E"/>
    <w:rsid w:val="00626ACA"/>
    <w:rsid w:val="00627915"/>
    <w:rsid w:val="00646DBC"/>
    <w:rsid w:val="006559AF"/>
    <w:rsid w:val="0069685C"/>
    <w:rsid w:val="006B31FE"/>
    <w:rsid w:val="00717D1C"/>
    <w:rsid w:val="00731771"/>
    <w:rsid w:val="00752B33"/>
    <w:rsid w:val="00783E74"/>
    <w:rsid w:val="00793F7E"/>
    <w:rsid w:val="00795BD8"/>
    <w:rsid w:val="007967E9"/>
    <w:rsid w:val="007B250A"/>
    <w:rsid w:val="007B65F9"/>
    <w:rsid w:val="007C77A1"/>
    <w:rsid w:val="00800D1E"/>
    <w:rsid w:val="00802BCE"/>
    <w:rsid w:val="00834BBA"/>
    <w:rsid w:val="008530BE"/>
    <w:rsid w:val="00881DAD"/>
    <w:rsid w:val="00883518"/>
    <w:rsid w:val="008875F0"/>
    <w:rsid w:val="00893C70"/>
    <w:rsid w:val="008A2C3D"/>
    <w:rsid w:val="008B48F4"/>
    <w:rsid w:val="008D2670"/>
    <w:rsid w:val="008E6068"/>
    <w:rsid w:val="008E7449"/>
    <w:rsid w:val="008E75EA"/>
    <w:rsid w:val="008F06AF"/>
    <w:rsid w:val="009067A9"/>
    <w:rsid w:val="0091259B"/>
    <w:rsid w:val="00913D4F"/>
    <w:rsid w:val="0092038E"/>
    <w:rsid w:val="009303A5"/>
    <w:rsid w:val="00931F5D"/>
    <w:rsid w:val="009608BC"/>
    <w:rsid w:val="00986E52"/>
    <w:rsid w:val="009D529A"/>
    <w:rsid w:val="009D6535"/>
    <w:rsid w:val="009E2B5F"/>
    <w:rsid w:val="009F638C"/>
    <w:rsid w:val="009F76CA"/>
    <w:rsid w:val="00A00BDD"/>
    <w:rsid w:val="00A05E73"/>
    <w:rsid w:val="00A202DD"/>
    <w:rsid w:val="00A2228D"/>
    <w:rsid w:val="00A322AA"/>
    <w:rsid w:val="00A36DDD"/>
    <w:rsid w:val="00A4140D"/>
    <w:rsid w:val="00A47702"/>
    <w:rsid w:val="00A50879"/>
    <w:rsid w:val="00A54048"/>
    <w:rsid w:val="00A6684E"/>
    <w:rsid w:val="00A6766A"/>
    <w:rsid w:val="00A80E5D"/>
    <w:rsid w:val="00A91C84"/>
    <w:rsid w:val="00AA0687"/>
    <w:rsid w:val="00AD3D51"/>
    <w:rsid w:val="00AE3FEF"/>
    <w:rsid w:val="00B103EA"/>
    <w:rsid w:val="00B13E5E"/>
    <w:rsid w:val="00B20D08"/>
    <w:rsid w:val="00B36449"/>
    <w:rsid w:val="00B364DD"/>
    <w:rsid w:val="00B633B2"/>
    <w:rsid w:val="00B90D9B"/>
    <w:rsid w:val="00B953EA"/>
    <w:rsid w:val="00BA41D6"/>
    <w:rsid w:val="00BC4071"/>
    <w:rsid w:val="00BE194C"/>
    <w:rsid w:val="00BF4A6F"/>
    <w:rsid w:val="00C10E13"/>
    <w:rsid w:val="00C23102"/>
    <w:rsid w:val="00C3429E"/>
    <w:rsid w:val="00C54A0C"/>
    <w:rsid w:val="00C627FA"/>
    <w:rsid w:val="00C643E6"/>
    <w:rsid w:val="00C77CE0"/>
    <w:rsid w:val="00C8189D"/>
    <w:rsid w:val="00C86121"/>
    <w:rsid w:val="00C9352F"/>
    <w:rsid w:val="00CD15D9"/>
    <w:rsid w:val="00D04146"/>
    <w:rsid w:val="00D053B9"/>
    <w:rsid w:val="00D06A3A"/>
    <w:rsid w:val="00D071BA"/>
    <w:rsid w:val="00D275D0"/>
    <w:rsid w:val="00D4501E"/>
    <w:rsid w:val="00D54B36"/>
    <w:rsid w:val="00D710B8"/>
    <w:rsid w:val="00D81B5E"/>
    <w:rsid w:val="00D8668D"/>
    <w:rsid w:val="00D900CB"/>
    <w:rsid w:val="00D9778E"/>
    <w:rsid w:val="00DA1118"/>
    <w:rsid w:val="00DA3477"/>
    <w:rsid w:val="00DB6174"/>
    <w:rsid w:val="00DC30E4"/>
    <w:rsid w:val="00DD70AC"/>
    <w:rsid w:val="00DF37FD"/>
    <w:rsid w:val="00DF7D3E"/>
    <w:rsid w:val="00E05348"/>
    <w:rsid w:val="00E11511"/>
    <w:rsid w:val="00E1425D"/>
    <w:rsid w:val="00E14C95"/>
    <w:rsid w:val="00E40F44"/>
    <w:rsid w:val="00E44380"/>
    <w:rsid w:val="00E65232"/>
    <w:rsid w:val="00E664B4"/>
    <w:rsid w:val="00E924C1"/>
    <w:rsid w:val="00EA0F9B"/>
    <w:rsid w:val="00EE6373"/>
    <w:rsid w:val="00EF1722"/>
    <w:rsid w:val="00F11C07"/>
    <w:rsid w:val="00F20A6E"/>
    <w:rsid w:val="00F33580"/>
    <w:rsid w:val="00F36CAE"/>
    <w:rsid w:val="00F4656C"/>
    <w:rsid w:val="00F5193D"/>
    <w:rsid w:val="00F51E93"/>
    <w:rsid w:val="00F65DAD"/>
    <w:rsid w:val="00F65E03"/>
    <w:rsid w:val="00F85DC3"/>
    <w:rsid w:val="00F918EF"/>
    <w:rsid w:val="00F96684"/>
    <w:rsid w:val="00F967F6"/>
    <w:rsid w:val="00FA1CDC"/>
    <w:rsid w:val="00FD64B3"/>
    <w:rsid w:val="00FE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 id="V:Rule2" type="connector" idref="#_x0000_s1028"/>
      </o:rules>
    </o:shapelayout>
  </w:shapeDefaults>
  <w:decimalSymbol w:val="."/>
  <w:listSeparator w:val=","/>
  <w14:docId w14:val="0E4947C0"/>
  <w15:docId w15:val="{7559E248-E9D5-4B46-8A54-D5C35297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4E"/>
    <w:pPr>
      <w:spacing w:after="200" w:line="276" w:lineRule="auto"/>
    </w:pPr>
    <w:rPr>
      <w:sz w:val="22"/>
      <w:szCs w:val="22"/>
    </w:rPr>
  </w:style>
  <w:style w:type="paragraph" w:styleId="Heading1">
    <w:name w:val="heading 1"/>
    <w:basedOn w:val="Normal"/>
    <w:link w:val="Heading1Char"/>
    <w:uiPriority w:val="99"/>
    <w:qFormat/>
    <w:rsid w:val="000F2C1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C13"/>
    <w:rPr>
      <w:rFonts w:ascii="Times New Roman" w:hAnsi="Times New Roman" w:cs="Times New Roman"/>
      <w:b/>
      <w:bCs/>
      <w:kern w:val="36"/>
      <w:sz w:val="48"/>
      <w:szCs w:val="48"/>
    </w:rPr>
  </w:style>
  <w:style w:type="character" w:customStyle="1" w:styleId="Date1">
    <w:name w:val="Date1"/>
    <w:uiPriority w:val="99"/>
    <w:rsid w:val="000F2C13"/>
    <w:rPr>
      <w:rFonts w:cs="Times New Roman"/>
    </w:rPr>
  </w:style>
  <w:style w:type="paragraph" w:styleId="NormalWeb">
    <w:name w:val="Normal (Web)"/>
    <w:basedOn w:val="Normal"/>
    <w:uiPriority w:val="99"/>
    <w:rsid w:val="000F2C1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F2C13"/>
    <w:rPr>
      <w:rFonts w:cs="Times New Roman"/>
      <w:b/>
      <w:bCs/>
    </w:rPr>
  </w:style>
  <w:style w:type="character" w:styleId="Emphasis">
    <w:name w:val="Emphasis"/>
    <w:uiPriority w:val="99"/>
    <w:qFormat/>
    <w:rsid w:val="000F2C13"/>
    <w:rPr>
      <w:rFonts w:cs="Times New Roman"/>
      <w:i/>
      <w:iCs/>
    </w:rPr>
  </w:style>
  <w:style w:type="character" w:customStyle="1" w:styleId="apple-converted-space">
    <w:name w:val="apple-converted-space"/>
    <w:uiPriority w:val="99"/>
    <w:rsid w:val="000F2C13"/>
    <w:rPr>
      <w:rFonts w:cs="Times New Roman"/>
    </w:rPr>
  </w:style>
  <w:style w:type="paragraph" w:styleId="ListParagraph">
    <w:name w:val="List Paragraph"/>
    <w:basedOn w:val="Normal"/>
    <w:uiPriority w:val="34"/>
    <w:qFormat/>
    <w:rsid w:val="00B364DD"/>
    <w:pPr>
      <w:ind w:left="720"/>
      <w:contextualSpacing/>
    </w:pPr>
  </w:style>
  <w:style w:type="table" w:styleId="TableGrid">
    <w:name w:val="Table Grid"/>
    <w:basedOn w:val="TableNormal"/>
    <w:locked/>
    <w:rsid w:val="0080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3B9"/>
    <w:pPr>
      <w:tabs>
        <w:tab w:val="center" w:pos="4680"/>
        <w:tab w:val="right" w:pos="9360"/>
      </w:tabs>
    </w:pPr>
  </w:style>
  <w:style w:type="character" w:customStyle="1" w:styleId="HeaderChar">
    <w:name w:val="Header Char"/>
    <w:link w:val="Header"/>
    <w:uiPriority w:val="99"/>
    <w:rsid w:val="00D053B9"/>
    <w:rPr>
      <w:sz w:val="22"/>
      <w:szCs w:val="22"/>
    </w:rPr>
  </w:style>
  <w:style w:type="paragraph" w:styleId="Footer">
    <w:name w:val="footer"/>
    <w:basedOn w:val="Normal"/>
    <w:link w:val="FooterChar"/>
    <w:uiPriority w:val="99"/>
    <w:unhideWhenUsed/>
    <w:rsid w:val="00D053B9"/>
    <w:pPr>
      <w:tabs>
        <w:tab w:val="center" w:pos="4680"/>
        <w:tab w:val="right" w:pos="9360"/>
      </w:tabs>
    </w:pPr>
  </w:style>
  <w:style w:type="character" w:customStyle="1" w:styleId="FooterChar">
    <w:name w:val="Footer Char"/>
    <w:link w:val="Footer"/>
    <w:uiPriority w:val="99"/>
    <w:rsid w:val="00D053B9"/>
    <w:rPr>
      <w:sz w:val="22"/>
      <w:szCs w:val="22"/>
    </w:rPr>
  </w:style>
  <w:style w:type="paragraph" w:styleId="BalloonText">
    <w:name w:val="Balloon Text"/>
    <w:basedOn w:val="Normal"/>
    <w:link w:val="BalloonTextChar"/>
    <w:uiPriority w:val="99"/>
    <w:semiHidden/>
    <w:unhideWhenUsed/>
    <w:rsid w:val="006B31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3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0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88AA-B7F3-4273-9A2E-CB781730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22</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PHÒNG GD&amp;ĐT MỸ HÀO </vt:lpstr>
    </vt:vector>
  </TitlesOfParts>
  <Company>Microsoft</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PHÒNG GD&amp;ĐT MỸ HÀO </dc:title>
  <dc:subject/>
  <dc:creator>nga.us</dc:creator>
  <cp:keywords/>
  <dc:description/>
  <cp:lastModifiedBy>User</cp:lastModifiedBy>
  <cp:revision>146</cp:revision>
  <cp:lastPrinted>2023-11-02T07:43:00Z</cp:lastPrinted>
  <dcterms:created xsi:type="dcterms:W3CDTF">2018-12-25T07:45:00Z</dcterms:created>
  <dcterms:modified xsi:type="dcterms:W3CDTF">2023-11-02T08:17:00Z</dcterms:modified>
</cp:coreProperties>
</file>